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201D9" w14:textId="5754B539" w:rsidR="00486B43" w:rsidRDefault="0021240F" w:rsidP="00486B43">
      <w:pPr>
        <w:pStyle w:val="a4"/>
        <w:jc w:val="center"/>
        <w:rPr>
          <w:i/>
          <w:color w:val="000000"/>
          <w:sz w:val="28"/>
          <w:szCs w:val="28"/>
        </w:rPr>
      </w:pPr>
      <w:r w:rsidRPr="00856DF7">
        <w:rPr>
          <w:b/>
          <w:sz w:val="32"/>
          <w:szCs w:val="32"/>
        </w:rPr>
        <w:t xml:space="preserve">Повестка заседания </w:t>
      </w:r>
      <w:r w:rsidR="00485728">
        <w:rPr>
          <w:b/>
          <w:sz w:val="32"/>
          <w:szCs w:val="32"/>
        </w:rPr>
        <w:br/>
      </w:r>
      <w:r w:rsidRPr="00856DF7">
        <w:rPr>
          <w:b/>
          <w:sz w:val="32"/>
          <w:szCs w:val="32"/>
        </w:rPr>
        <w:t xml:space="preserve">Общественного совета при </w:t>
      </w:r>
      <w:r w:rsidR="00485728">
        <w:rPr>
          <w:b/>
          <w:sz w:val="32"/>
          <w:szCs w:val="32"/>
        </w:rPr>
        <w:t xml:space="preserve">Минтруде России </w:t>
      </w:r>
      <w:r w:rsidR="005718E4">
        <w:rPr>
          <w:b/>
          <w:sz w:val="32"/>
          <w:szCs w:val="32"/>
        </w:rPr>
        <w:t xml:space="preserve">№ </w:t>
      </w:r>
      <w:r w:rsidR="00486B43" w:rsidRPr="00486B43">
        <w:rPr>
          <w:b/>
          <w:sz w:val="32"/>
          <w:szCs w:val="32"/>
        </w:rPr>
        <w:t>30</w:t>
      </w:r>
      <w:r w:rsidR="00485728">
        <w:rPr>
          <w:b/>
          <w:sz w:val="32"/>
          <w:szCs w:val="32"/>
        </w:rPr>
        <w:br/>
      </w:r>
      <w:r w:rsidR="00486B43" w:rsidRPr="00486B43">
        <w:rPr>
          <w:i/>
          <w:sz w:val="28"/>
          <w:szCs w:val="28"/>
        </w:rPr>
        <w:t>28</w:t>
      </w:r>
      <w:r w:rsidR="00486B43">
        <w:rPr>
          <w:i/>
          <w:sz w:val="28"/>
          <w:szCs w:val="28"/>
        </w:rPr>
        <w:t xml:space="preserve"> мая 2025 г. (среда),</w:t>
      </w:r>
      <w:r w:rsidR="00421917" w:rsidRPr="00421917">
        <w:rPr>
          <w:i/>
          <w:sz w:val="28"/>
          <w:szCs w:val="28"/>
        </w:rPr>
        <w:t xml:space="preserve"> </w:t>
      </w:r>
      <w:r w:rsidR="00C958A5">
        <w:rPr>
          <w:i/>
          <w:sz w:val="28"/>
          <w:szCs w:val="28"/>
        </w:rPr>
        <w:t xml:space="preserve">14.00, </w:t>
      </w:r>
      <w:r w:rsidR="00486B43">
        <w:rPr>
          <w:i/>
          <w:color w:val="000000"/>
          <w:sz w:val="28"/>
          <w:szCs w:val="28"/>
        </w:rPr>
        <w:t xml:space="preserve">Москва, ул. Ильинка, д. 21, </w:t>
      </w:r>
    </w:p>
    <w:p w14:paraId="281DB6A7" w14:textId="77777777" w:rsidR="00486B43" w:rsidRDefault="00486B43" w:rsidP="00486B43">
      <w:pPr>
        <w:pStyle w:val="a4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Совещательная комната</w:t>
      </w:r>
    </w:p>
    <w:p w14:paraId="24BAFDDB" w14:textId="5E5C8B1F" w:rsidR="00B62EE7" w:rsidRDefault="00B62EE7" w:rsidP="00486B43">
      <w:pPr>
        <w:pStyle w:val="a4"/>
        <w:jc w:val="center"/>
        <w:rPr>
          <w:i/>
          <w:color w:val="000000"/>
          <w:sz w:val="28"/>
          <w:szCs w:val="28"/>
        </w:rPr>
      </w:pPr>
    </w:p>
    <w:p w14:paraId="2E82822C" w14:textId="77777777" w:rsidR="00DD594B" w:rsidRDefault="00DD594B" w:rsidP="00882069">
      <w:pPr>
        <w:pStyle w:val="a4"/>
        <w:ind w:firstLine="709"/>
        <w:rPr>
          <w:i/>
          <w:color w:val="000000"/>
          <w:sz w:val="28"/>
          <w:szCs w:val="28"/>
        </w:rPr>
      </w:pPr>
    </w:p>
    <w:p w14:paraId="692F552A" w14:textId="2B072CC5" w:rsidR="0004595D" w:rsidRDefault="00A82373" w:rsidP="00A82373">
      <w:pPr>
        <w:pStyle w:val="a3"/>
        <w:numPr>
          <w:ilvl w:val="0"/>
          <w:numId w:val="5"/>
        </w:numPr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373">
        <w:rPr>
          <w:rFonts w:ascii="Times New Roman" w:hAnsi="Times New Roman" w:cs="Times New Roman"/>
          <w:b/>
          <w:sz w:val="28"/>
          <w:szCs w:val="28"/>
        </w:rPr>
        <w:t>О проекте федерального закона «</w:t>
      </w:r>
      <w:r w:rsidR="0004595D" w:rsidRPr="00A82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Трудовой кодекс Российской Федерации» </w:t>
      </w:r>
      <w:r w:rsidR="0004595D" w:rsidRPr="00A82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вопросам определения характерных признаков трудовых отношений и наделения государственной инспекции труда правом на обращение в суд)</w:t>
      </w:r>
    </w:p>
    <w:p w14:paraId="4BA7918D" w14:textId="417E9572" w:rsidR="00A82373" w:rsidRPr="00A82373" w:rsidRDefault="00A82373" w:rsidP="00A82373">
      <w:pPr>
        <w:pStyle w:val="a3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373">
        <w:rPr>
          <w:rFonts w:ascii="Times New Roman" w:hAnsi="Times New Roman" w:cs="Times New Roman"/>
          <w:i/>
          <w:sz w:val="28"/>
          <w:szCs w:val="28"/>
        </w:rPr>
        <w:t xml:space="preserve">Докладчик: заместитель Министра труда и социальной защиты Российской Федерации </w:t>
      </w:r>
      <w:r w:rsidRPr="00A82373">
        <w:rPr>
          <w:rFonts w:ascii="Times New Roman" w:hAnsi="Times New Roman" w:cs="Times New Roman"/>
          <w:b/>
          <w:i/>
          <w:sz w:val="28"/>
          <w:szCs w:val="28"/>
        </w:rPr>
        <w:t>Платыгин Дмитрий Николаевич.</w:t>
      </w:r>
    </w:p>
    <w:p w14:paraId="48A4118B" w14:textId="77777777" w:rsidR="00B94454" w:rsidRPr="00882069" w:rsidRDefault="00B94454" w:rsidP="00A82373">
      <w:pPr>
        <w:pStyle w:val="a4"/>
        <w:spacing w:line="360" w:lineRule="auto"/>
        <w:ind w:firstLine="567"/>
        <w:jc w:val="both"/>
        <w:rPr>
          <w:i/>
          <w:sz w:val="28"/>
          <w:szCs w:val="28"/>
        </w:rPr>
      </w:pPr>
    </w:p>
    <w:p w14:paraId="334F994C" w14:textId="77777777" w:rsidR="00486B43" w:rsidRPr="00486B43" w:rsidRDefault="00486B43" w:rsidP="00A82373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486B43">
        <w:rPr>
          <w:b/>
          <w:sz w:val="28"/>
          <w:szCs w:val="28"/>
        </w:rPr>
        <w:t>О проекте федерального закона «Об исполнении бюджета Фонда пенсионного и социального страхования Российской Федерации за 2024 год»</w:t>
      </w:r>
    </w:p>
    <w:p w14:paraId="0FB8D560" w14:textId="40DE7268" w:rsidR="00486B43" w:rsidRPr="00882069" w:rsidRDefault="00486B43" w:rsidP="00A82373">
      <w:pPr>
        <w:pStyle w:val="a4"/>
        <w:spacing w:line="360" w:lineRule="auto"/>
        <w:ind w:firstLine="567"/>
        <w:jc w:val="both"/>
        <w:rPr>
          <w:i/>
          <w:sz w:val="28"/>
          <w:szCs w:val="28"/>
          <w:u w:val="single"/>
        </w:rPr>
      </w:pPr>
      <w:r w:rsidRPr="009878A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Первый заместитель Председателя Социального фонда России </w:t>
      </w:r>
      <w:proofErr w:type="spellStart"/>
      <w:r w:rsidRPr="00486B43">
        <w:rPr>
          <w:b/>
          <w:i/>
          <w:sz w:val="28"/>
          <w:szCs w:val="28"/>
        </w:rPr>
        <w:t>Суслина</w:t>
      </w:r>
      <w:proofErr w:type="spellEnd"/>
      <w:r w:rsidRPr="00486B43">
        <w:rPr>
          <w:b/>
          <w:i/>
          <w:sz w:val="28"/>
          <w:szCs w:val="28"/>
        </w:rPr>
        <w:t xml:space="preserve"> Татьяна Анатольевна.</w:t>
      </w:r>
      <w:r>
        <w:rPr>
          <w:i/>
          <w:sz w:val="28"/>
          <w:szCs w:val="28"/>
        </w:rPr>
        <w:t xml:space="preserve"> </w:t>
      </w:r>
    </w:p>
    <w:p w14:paraId="6D6456EB" w14:textId="77777777" w:rsidR="00AD57F3" w:rsidRDefault="00AD57F3" w:rsidP="00A82373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2F63049" w14:textId="77777777" w:rsidR="00A82373" w:rsidRDefault="00A82373" w:rsidP="00A82373">
      <w:pPr>
        <w:pStyle w:val="a4"/>
        <w:numPr>
          <w:ilvl w:val="0"/>
          <w:numId w:val="5"/>
        </w:numPr>
        <w:spacing w:line="360" w:lineRule="auto"/>
        <w:ind w:left="0" w:firstLine="567"/>
        <w:jc w:val="both"/>
        <w:rPr>
          <w:b/>
          <w:sz w:val="28"/>
          <w:szCs w:val="28"/>
        </w:rPr>
      </w:pPr>
      <w:r w:rsidRPr="00486B43">
        <w:rPr>
          <w:b/>
          <w:sz w:val="28"/>
          <w:szCs w:val="28"/>
        </w:rPr>
        <w:t>О проекте федерального закона «Об ожидаемом периоде выплаты накопительной пенсии на 2026 год»</w:t>
      </w:r>
    </w:p>
    <w:p w14:paraId="59A715B8" w14:textId="783046CC" w:rsidR="00A82373" w:rsidRDefault="00A82373" w:rsidP="00A82373">
      <w:pPr>
        <w:pStyle w:val="a4"/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9878A2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 xml:space="preserve">: директор Департамента государственной политики в сфере пенсионного обеспечения </w:t>
      </w:r>
      <w:r w:rsidRPr="00A82373">
        <w:rPr>
          <w:b/>
          <w:i/>
          <w:sz w:val="28"/>
          <w:szCs w:val="28"/>
        </w:rPr>
        <w:t>Игнатьев Игнат Михайлович.</w:t>
      </w:r>
    </w:p>
    <w:p w14:paraId="3FE0825E" w14:textId="17745DBC" w:rsidR="00A82373" w:rsidRPr="00B25955" w:rsidRDefault="004E10E9" w:rsidP="00AA4B61">
      <w:pPr>
        <w:pStyle w:val="a3"/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95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61A564D" w14:textId="5C2C472F" w:rsidR="00B94454" w:rsidRPr="00C958A5" w:rsidRDefault="00485728" w:rsidP="006171F2">
      <w:pPr>
        <w:pStyle w:val="a4"/>
        <w:numPr>
          <w:ilvl w:val="0"/>
          <w:numId w:val="5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 w:rsidRPr="00C958A5">
        <w:rPr>
          <w:b/>
          <w:sz w:val="28"/>
          <w:szCs w:val="28"/>
        </w:rPr>
        <w:t>Разное</w:t>
      </w:r>
      <w:r w:rsidR="00DD594B" w:rsidRPr="00C958A5">
        <w:rPr>
          <w:b/>
          <w:sz w:val="28"/>
          <w:szCs w:val="28"/>
        </w:rPr>
        <w:t>.</w:t>
      </w:r>
    </w:p>
    <w:p w14:paraId="353256B4" w14:textId="77777777" w:rsidR="005F3499" w:rsidRPr="00AA4B61" w:rsidRDefault="005F3499" w:rsidP="00AA4B61">
      <w:pPr>
        <w:pStyle w:val="a4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5F3499" w:rsidRPr="00AA4B61" w:rsidSect="002D5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0D05"/>
    <w:multiLevelType w:val="hybridMultilevel"/>
    <w:tmpl w:val="7924D9AE"/>
    <w:lvl w:ilvl="0" w:tplc="9FDAE080">
      <w:start w:val="1"/>
      <w:numFmt w:val="decimal"/>
      <w:lvlText w:val="%1."/>
      <w:lvlJc w:val="left"/>
      <w:pPr>
        <w:ind w:left="72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CE9"/>
    <w:multiLevelType w:val="hybridMultilevel"/>
    <w:tmpl w:val="678854EA"/>
    <w:lvl w:ilvl="0" w:tplc="EBB64150">
      <w:start w:val="1"/>
      <w:numFmt w:val="upperRoman"/>
      <w:lvlText w:val="%1."/>
      <w:lvlJc w:val="left"/>
      <w:pPr>
        <w:ind w:left="1288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A4F"/>
    <w:multiLevelType w:val="hybridMultilevel"/>
    <w:tmpl w:val="76BA5D14"/>
    <w:lvl w:ilvl="0" w:tplc="5BD20AA0">
      <w:start w:val="1"/>
      <w:numFmt w:val="upperRoman"/>
      <w:lvlText w:val="%1."/>
      <w:lvlJc w:val="left"/>
      <w:pPr>
        <w:ind w:left="1429" w:hanging="720"/>
      </w:pPr>
      <w:rPr>
        <w:rFonts w:ascii="Times New Roman" w:eastAsiaTheme="minorHAnsi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21209B"/>
    <w:multiLevelType w:val="hybridMultilevel"/>
    <w:tmpl w:val="4EE64734"/>
    <w:lvl w:ilvl="0" w:tplc="F2E616C8">
      <w:start w:val="1"/>
      <w:numFmt w:val="upperRoman"/>
      <w:lvlText w:val="%1."/>
      <w:lvlJc w:val="left"/>
      <w:pPr>
        <w:ind w:left="795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E97440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D722D2"/>
    <w:multiLevelType w:val="hybridMultilevel"/>
    <w:tmpl w:val="DDF82C32"/>
    <w:lvl w:ilvl="0" w:tplc="D5B665D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4595D"/>
    <w:rsid w:val="000465BE"/>
    <w:rsid w:val="00091340"/>
    <w:rsid w:val="00097A7A"/>
    <w:rsid w:val="000B2190"/>
    <w:rsid w:val="000C7631"/>
    <w:rsid w:val="000F0C45"/>
    <w:rsid w:val="001156D7"/>
    <w:rsid w:val="00124F00"/>
    <w:rsid w:val="00150BAE"/>
    <w:rsid w:val="00161B08"/>
    <w:rsid w:val="001648CA"/>
    <w:rsid w:val="001741A4"/>
    <w:rsid w:val="001930C5"/>
    <w:rsid w:val="00200F83"/>
    <w:rsid w:val="00206F6A"/>
    <w:rsid w:val="0021240F"/>
    <w:rsid w:val="00215572"/>
    <w:rsid w:val="0024155F"/>
    <w:rsid w:val="00271D3F"/>
    <w:rsid w:val="00293917"/>
    <w:rsid w:val="0029781A"/>
    <w:rsid w:val="002A46A6"/>
    <w:rsid w:val="002D5D90"/>
    <w:rsid w:val="00335208"/>
    <w:rsid w:val="00391CAD"/>
    <w:rsid w:val="003A215C"/>
    <w:rsid w:val="003B7E5F"/>
    <w:rsid w:val="003D36A0"/>
    <w:rsid w:val="003F23C0"/>
    <w:rsid w:val="003F55C7"/>
    <w:rsid w:val="00403B39"/>
    <w:rsid w:val="00421917"/>
    <w:rsid w:val="00442D6E"/>
    <w:rsid w:val="00462776"/>
    <w:rsid w:val="00480379"/>
    <w:rsid w:val="00485728"/>
    <w:rsid w:val="00486B43"/>
    <w:rsid w:val="004B0739"/>
    <w:rsid w:val="004D1E7E"/>
    <w:rsid w:val="004D5F3F"/>
    <w:rsid w:val="004E10E9"/>
    <w:rsid w:val="004E4124"/>
    <w:rsid w:val="004F2569"/>
    <w:rsid w:val="004F3D44"/>
    <w:rsid w:val="00504A7F"/>
    <w:rsid w:val="00504D67"/>
    <w:rsid w:val="00505670"/>
    <w:rsid w:val="00516A19"/>
    <w:rsid w:val="00540062"/>
    <w:rsid w:val="005718E4"/>
    <w:rsid w:val="005D4BD6"/>
    <w:rsid w:val="005E4805"/>
    <w:rsid w:val="005F3499"/>
    <w:rsid w:val="00610ED4"/>
    <w:rsid w:val="006269C5"/>
    <w:rsid w:val="00683901"/>
    <w:rsid w:val="00695F0D"/>
    <w:rsid w:val="006B1A7A"/>
    <w:rsid w:val="006D650B"/>
    <w:rsid w:val="006D7AC8"/>
    <w:rsid w:val="006E02F2"/>
    <w:rsid w:val="00727152"/>
    <w:rsid w:val="00750C3C"/>
    <w:rsid w:val="007646D3"/>
    <w:rsid w:val="008111B8"/>
    <w:rsid w:val="0081315D"/>
    <w:rsid w:val="0083062F"/>
    <w:rsid w:val="00856DF7"/>
    <w:rsid w:val="00882069"/>
    <w:rsid w:val="00897511"/>
    <w:rsid w:val="0092461D"/>
    <w:rsid w:val="00924C68"/>
    <w:rsid w:val="00924FFB"/>
    <w:rsid w:val="009502B0"/>
    <w:rsid w:val="0095357A"/>
    <w:rsid w:val="009637C2"/>
    <w:rsid w:val="0096744F"/>
    <w:rsid w:val="0098395B"/>
    <w:rsid w:val="00985C5C"/>
    <w:rsid w:val="009878A2"/>
    <w:rsid w:val="009A1341"/>
    <w:rsid w:val="009B158E"/>
    <w:rsid w:val="009B3B4B"/>
    <w:rsid w:val="009B66ED"/>
    <w:rsid w:val="00A60448"/>
    <w:rsid w:val="00A64A69"/>
    <w:rsid w:val="00A82373"/>
    <w:rsid w:val="00A91114"/>
    <w:rsid w:val="00AA4B61"/>
    <w:rsid w:val="00AB1F32"/>
    <w:rsid w:val="00AC1C0B"/>
    <w:rsid w:val="00AD57F3"/>
    <w:rsid w:val="00B02DB2"/>
    <w:rsid w:val="00B14951"/>
    <w:rsid w:val="00B25955"/>
    <w:rsid w:val="00B26A8C"/>
    <w:rsid w:val="00B27EA2"/>
    <w:rsid w:val="00B62EE7"/>
    <w:rsid w:val="00B64F18"/>
    <w:rsid w:val="00B94454"/>
    <w:rsid w:val="00BB0EC0"/>
    <w:rsid w:val="00BB116E"/>
    <w:rsid w:val="00BE46FA"/>
    <w:rsid w:val="00C63224"/>
    <w:rsid w:val="00C94E6D"/>
    <w:rsid w:val="00C958A5"/>
    <w:rsid w:val="00CC1218"/>
    <w:rsid w:val="00CD45B9"/>
    <w:rsid w:val="00CF70AA"/>
    <w:rsid w:val="00D273C1"/>
    <w:rsid w:val="00D70FE1"/>
    <w:rsid w:val="00D72694"/>
    <w:rsid w:val="00D72EC9"/>
    <w:rsid w:val="00D7755A"/>
    <w:rsid w:val="00D97A15"/>
    <w:rsid w:val="00DD594B"/>
    <w:rsid w:val="00E06DB6"/>
    <w:rsid w:val="00E31163"/>
    <w:rsid w:val="00E31D18"/>
    <w:rsid w:val="00E3490C"/>
    <w:rsid w:val="00E6582B"/>
    <w:rsid w:val="00EB7252"/>
    <w:rsid w:val="00F22CCB"/>
    <w:rsid w:val="00F23CB9"/>
    <w:rsid w:val="00F241BB"/>
    <w:rsid w:val="00F37375"/>
    <w:rsid w:val="00F703E5"/>
    <w:rsid w:val="00F72140"/>
    <w:rsid w:val="00F8218E"/>
    <w:rsid w:val="00FA1AB6"/>
    <w:rsid w:val="00F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8B79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B1495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B149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znaimen">
    <w:name w:val="oz_naimen"/>
    <w:basedOn w:val="a0"/>
    <w:rsid w:val="00B27EA2"/>
  </w:style>
  <w:style w:type="character" w:styleId="a9">
    <w:name w:val="Hyperlink"/>
    <w:basedOn w:val="a0"/>
    <w:uiPriority w:val="99"/>
    <w:unhideWhenUsed/>
    <w:rsid w:val="00B27EA2"/>
    <w:rPr>
      <w:color w:val="0000FF"/>
      <w:u w:val="single"/>
    </w:rPr>
  </w:style>
  <w:style w:type="paragraph" w:customStyle="1" w:styleId="text-justif">
    <w:name w:val="text-justif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D9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2025-05-22T08:59:00Z</cp:lastPrinted>
  <dcterms:created xsi:type="dcterms:W3CDTF">2025-05-22T15:59:00Z</dcterms:created>
  <dcterms:modified xsi:type="dcterms:W3CDTF">2025-05-22T15:59:00Z</dcterms:modified>
</cp:coreProperties>
</file>