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BD1CF4F" w14:textId="77777777"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29DEA4EF" w14:textId="6B3D719A" w:rsidR="00AA17E8" w:rsidRPr="00FA439D" w:rsidRDefault="00AA17E8" w:rsidP="00AA17E8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КА-1</w:t>
      </w:r>
      <w:r w:rsidR="00EC728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/2025 от </w:t>
      </w:r>
      <w:r w:rsidR="00EC728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.04.2025</w:t>
      </w:r>
    </w:p>
    <w:p w14:paraId="178FCA09" w14:textId="77777777"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9A8DAA1" w14:textId="687B93E3" w:rsidR="00EC728C" w:rsidRPr="00EC728C" w:rsidRDefault="00EC728C" w:rsidP="00EC728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EC728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C728C">
        <w:rPr>
          <w:rFonts w:ascii="Times New Roman" w:hAnsi="Times New Roman" w:cs="Times New Roman"/>
          <w:sz w:val="28"/>
          <w:szCs w:val="28"/>
        </w:rPr>
        <w:t>. Министра социальной защиты населения Владимирской области</w:t>
      </w:r>
    </w:p>
    <w:p w14:paraId="216ACAE4" w14:textId="77777777" w:rsidR="00EC728C" w:rsidRDefault="00EC728C" w:rsidP="00EC728C">
      <w:pPr>
        <w:pStyle w:val="a3"/>
      </w:pPr>
    </w:p>
    <w:p w14:paraId="0555304B" w14:textId="77777777" w:rsidR="00EC728C" w:rsidRDefault="00EC728C" w:rsidP="00EC728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О.В. Артемьевой</w:t>
      </w:r>
    </w:p>
    <w:p w14:paraId="660FFFEC" w14:textId="77777777" w:rsidR="00EC728C" w:rsidRDefault="00EC728C" w:rsidP="00EC728C">
      <w:pPr>
        <w:pStyle w:val="a3"/>
      </w:pPr>
    </w:p>
    <w:p w14:paraId="0ED9EFEE" w14:textId="5929BC9F" w:rsidR="00EC728C" w:rsidRPr="00EC728C" w:rsidRDefault="00C81548" w:rsidP="00EC728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C728C" w:rsidRPr="00EC728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dszn@avo.ru</w:t>
        </w:r>
      </w:hyperlink>
    </w:p>
    <w:p w14:paraId="3412ED6D" w14:textId="77777777" w:rsidR="00AA17E8" w:rsidRPr="00BF502B" w:rsidRDefault="00AA17E8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79A62B2D" w14:textId="77777777" w:rsidR="00EC728C" w:rsidRPr="00EC728C" w:rsidRDefault="00EC728C" w:rsidP="00EC72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Уважаемая Ольга Валентиновна!</w:t>
      </w:r>
    </w:p>
    <w:p w14:paraId="76D34EA3" w14:textId="3812FECF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Общественный совет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России совместно с Общественным советом по НОК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России в целях разработки рекомендаций по совершенствованию процедуры независимой оценки качества условий оказания услуг организациями социальной сферы (далее - НОК, независимая оценка), направленных на повышение вовлеченности граждан в независимую оценку и сокращение бюджетных расходов на организацию   НОК, организует проведение тестовой НОК </w:t>
      </w:r>
      <w:proofErr w:type="gramStart"/>
      <w:r w:rsidRPr="00EC728C">
        <w:rPr>
          <w:rFonts w:ascii="Times New Roman" w:hAnsi="Times New Roman" w:cs="Times New Roman"/>
          <w:sz w:val="28"/>
          <w:szCs w:val="28"/>
        </w:rPr>
        <w:t>с  участием</w:t>
      </w:r>
      <w:proofErr w:type="gramEnd"/>
      <w:r w:rsidRPr="00EC728C">
        <w:rPr>
          <w:rFonts w:ascii="Times New Roman" w:hAnsi="Times New Roman" w:cs="Times New Roman"/>
          <w:sz w:val="28"/>
          <w:szCs w:val="28"/>
        </w:rPr>
        <w:t xml:space="preserve"> платформы «Неравнодушный человек». </w:t>
      </w:r>
    </w:p>
    <w:p w14:paraId="237CB5A2" w14:textId="75E4AEBE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 xml:space="preserve">В ходе тестовой НОК с участием членов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EC728C">
        <w:rPr>
          <w:rFonts w:ascii="Times New Roman" w:hAnsi="Times New Roman" w:cs="Times New Roman"/>
          <w:sz w:val="28"/>
          <w:szCs w:val="28"/>
        </w:rPr>
        <w:t>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России и с привлечением студентов Института государственной службы и управления (далее – ИГСУ) и региональных филиалов Президентской академии (волонтеров) планируется осуществить опрос  получателей услуг и экспертную оценку качества условий оказания услуг в соответствии с утвержденной методикой и инструментарием  проведения независимой оценки качества условий оказания услуг  в  ряде организаций социального обслуживания, прошедших процедуру НОК в 2022-2024 годах в ряде регионов России  (Московская, Новосибирская, Самарская, Саратовская области, Санкт-Петербург и др.).  </w:t>
      </w:r>
    </w:p>
    <w:p w14:paraId="0250C96B" w14:textId="6BBD3141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Просим Вас оказать содействие в организации и проведении тестовой НОК с участием членов Общественного совета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EC728C">
        <w:rPr>
          <w:rFonts w:ascii="Times New Roman" w:hAnsi="Times New Roman" w:cs="Times New Roman"/>
          <w:sz w:val="28"/>
          <w:szCs w:val="28"/>
        </w:rPr>
        <w:t xml:space="preserve"> и студентов (волонтеров) в Вашем субъекте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C72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C728C">
        <w:rPr>
          <w:rFonts w:ascii="Times New Roman" w:hAnsi="Times New Roman" w:cs="Times New Roman"/>
          <w:sz w:val="28"/>
          <w:szCs w:val="28"/>
        </w:rPr>
        <w:t xml:space="preserve"> в мае 2025 года. Просили бы Вас предложить для участия в тестовой НОК 3 (три) организации, прошедшие НОК в период 2022-2024 гг. и проинформировать указанные организации о проведении тестовой НОК.</w:t>
      </w:r>
    </w:p>
    <w:p w14:paraId="704BBEDF" w14:textId="2FBCFB89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Также просим до 6 мая 2025 года направить в адрес Общественного совета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28C">
        <w:rPr>
          <w:rFonts w:ascii="Times New Roman" w:hAnsi="Times New Roman" w:cs="Times New Roman"/>
          <w:sz w:val="28"/>
          <w:szCs w:val="28"/>
        </w:rPr>
        <w:t>России  список</w:t>
      </w:r>
      <w:proofErr w:type="gramEnd"/>
      <w:r w:rsidRPr="00EC728C">
        <w:rPr>
          <w:rFonts w:ascii="Times New Roman" w:hAnsi="Times New Roman" w:cs="Times New Roman"/>
          <w:sz w:val="28"/>
          <w:szCs w:val="28"/>
        </w:rPr>
        <w:t xml:space="preserve"> контактных лиц (в </w:t>
      </w:r>
      <w:proofErr w:type="spellStart"/>
      <w:r w:rsidRPr="00EC728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C728C">
        <w:rPr>
          <w:rFonts w:ascii="Times New Roman" w:hAnsi="Times New Roman" w:cs="Times New Roman"/>
          <w:sz w:val="28"/>
          <w:szCs w:val="28"/>
        </w:rPr>
        <w:t>. ФИО полностью, должность, мобильный телефон, адрес электронной почты), ответственных за взаимодействие с членами Общественного совета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EC728C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C728C">
        <w:rPr>
          <w:rFonts w:ascii="Times New Roman" w:hAnsi="Times New Roman" w:cs="Times New Roman"/>
          <w:sz w:val="28"/>
          <w:szCs w:val="28"/>
        </w:rPr>
        <w:lastRenderedPageBreak/>
        <w:t>проведении тестовой НОК (включая согласование конкретных дат и обеспечение посещения организаций).</w:t>
      </w:r>
    </w:p>
    <w:p w14:paraId="24E66947" w14:textId="77777777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Ответственные за организацию и проведение тестовой НОК:</w:t>
      </w:r>
    </w:p>
    <w:p w14:paraId="3661815D" w14:textId="4827AF7B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член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EC728C">
        <w:rPr>
          <w:rFonts w:ascii="Times New Roman" w:hAnsi="Times New Roman" w:cs="Times New Roman"/>
          <w:sz w:val="28"/>
          <w:szCs w:val="28"/>
        </w:rPr>
        <w:t xml:space="preserve">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28C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EC728C">
        <w:rPr>
          <w:rFonts w:ascii="Times New Roman" w:hAnsi="Times New Roman" w:cs="Times New Roman"/>
          <w:sz w:val="28"/>
          <w:szCs w:val="28"/>
        </w:rPr>
        <w:t xml:space="preserve"> Оксана Васильевна, + 7 (926) 538-11-32 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28C">
        <w:rPr>
          <w:rFonts w:ascii="Times New Roman" w:hAnsi="Times New Roman" w:cs="Times New Roman"/>
          <w:sz w:val="28"/>
          <w:szCs w:val="28"/>
        </w:rPr>
        <w:t>-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728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EC728C">
          <w:rPr>
            <w:rStyle w:val="a7"/>
            <w:rFonts w:ascii="Times New Roman" w:eastAsia="Calibri" w:hAnsi="Times New Roman"/>
            <w:sz w:val="28"/>
            <w:szCs w:val="28"/>
          </w:rPr>
          <w:t>koroteeva-ov@ranepa.ru</w:t>
        </w:r>
      </w:hyperlink>
      <w:r w:rsidRPr="00EC728C">
        <w:rPr>
          <w:rFonts w:ascii="Times New Roman" w:hAnsi="Times New Roman" w:cs="Times New Roman"/>
          <w:sz w:val="28"/>
          <w:szCs w:val="28"/>
        </w:rPr>
        <w:t>;</w:t>
      </w:r>
    </w:p>
    <w:p w14:paraId="55ACABF1" w14:textId="588FC790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член Общественного совета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EC728C">
        <w:rPr>
          <w:rFonts w:ascii="Times New Roman" w:hAnsi="Times New Roman" w:cs="Times New Roman"/>
          <w:sz w:val="28"/>
          <w:szCs w:val="28"/>
        </w:rPr>
        <w:t>, член Общественного совета по НОК при Минтруд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EC728C">
        <w:rPr>
          <w:rFonts w:ascii="Times New Roman" w:hAnsi="Times New Roman" w:cs="Times New Roman"/>
          <w:sz w:val="28"/>
          <w:szCs w:val="28"/>
        </w:rPr>
        <w:t xml:space="preserve"> НОК Галл-</w:t>
      </w:r>
      <w:proofErr w:type="spellStart"/>
      <w:r w:rsidRPr="00EC728C">
        <w:rPr>
          <w:rFonts w:ascii="Times New Roman" w:hAnsi="Times New Roman" w:cs="Times New Roman"/>
          <w:sz w:val="28"/>
          <w:szCs w:val="28"/>
        </w:rPr>
        <w:t>Савальский</w:t>
      </w:r>
      <w:proofErr w:type="spellEnd"/>
      <w:r w:rsidRPr="00EC728C">
        <w:rPr>
          <w:rFonts w:ascii="Times New Roman" w:hAnsi="Times New Roman" w:cs="Times New Roman"/>
          <w:sz w:val="28"/>
          <w:szCs w:val="28"/>
        </w:rPr>
        <w:t xml:space="preserve"> Игорь Владимирович +7 (913) 915-04-40, 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28C">
        <w:rPr>
          <w:rFonts w:ascii="Times New Roman" w:hAnsi="Times New Roman" w:cs="Times New Roman"/>
          <w:sz w:val="28"/>
          <w:szCs w:val="28"/>
        </w:rPr>
        <w:t>-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728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EC728C">
          <w:rPr>
            <w:rStyle w:val="a7"/>
            <w:rFonts w:ascii="Times New Roman" w:hAnsi="Times New Roman" w:cs="Times New Roman"/>
            <w:sz w:val="28"/>
            <w:szCs w:val="28"/>
          </w:rPr>
          <w:t>info@noovoi.ru</w:t>
        </w:r>
      </w:hyperlink>
      <w:r w:rsidRPr="00EC728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C4D309D" w14:textId="77777777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</w:p>
    <w:p w14:paraId="184EDEBD" w14:textId="77777777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 xml:space="preserve">по техническим вопросам организации и проведения тестовой </w:t>
      </w:r>
      <w:proofErr w:type="gramStart"/>
      <w:r w:rsidRPr="00EC728C">
        <w:rPr>
          <w:rFonts w:ascii="Times New Roman" w:hAnsi="Times New Roman" w:cs="Times New Roman"/>
          <w:sz w:val="28"/>
          <w:szCs w:val="28"/>
        </w:rPr>
        <w:t>НОК  Вологжанин</w:t>
      </w:r>
      <w:proofErr w:type="gramEnd"/>
      <w:r w:rsidRPr="00EC728C">
        <w:rPr>
          <w:rFonts w:ascii="Times New Roman" w:hAnsi="Times New Roman" w:cs="Times New Roman"/>
          <w:sz w:val="28"/>
          <w:szCs w:val="28"/>
        </w:rPr>
        <w:t xml:space="preserve"> Роман Вячеславович +7 (925) 243-58-48, 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28C">
        <w:rPr>
          <w:rFonts w:ascii="Times New Roman" w:hAnsi="Times New Roman" w:cs="Times New Roman"/>
          <w:sz w:val="28"/>
          <w:szCs w:val="28"/>
        </w:rPr>
        <w:t>-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728C">
        <w:rPr>
          <w:rFonts w:ascii="Times New Roman" w:hAnsi="Times New Roman" w:cs="Times New Roman"/>
          <w:sz w:val="28"/>
          <w:szCs w:val="28"/>
        </w:rPr>
        <w:t>: vologzhanin-rv@ranepa.ru;</w:t>
      </w:r>
    </w:p>
    <w:p w14:paraId="24C3BB20" w14:textId="1EE7C31F" w:rsidR="00EC728C" w:rsidRPr="00EC728C" w:rsidRDefault="00EC728C" w:rsidP="00EC7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платформой «Неравнодушный человек» Симкин Владимир Геннадьевич +7 (929) 587-57-85, 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28C">
        <w:rPr>
          <w:rFonts w:ascii="Times New Roman" w:hAnsi="Times New Roman" w:cs="Times New Roman"/>
          <w:sz w:val="28"/>
          <w:szCs w:val="28"/>
        </w:rPr>
        <w:t>-</w:t>
      </w:r>
      <w:r w:rsidRPr="00EC72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728C">
        <w:rPr>
          <w:rFonts w:ascii="Times New Roman" w:hAnsi="Times New Roman" w:cs="Times New Roman"/>
          <w:sz w:val="28"/>
          <w:szCs w:val="28"/>
        </w:rPr>
        <w:t>: vsimkin@we-change.ru.</w:t>
      </w:r>
    </w:p>
    <w:p w14:paraId="6DAC457C" w14:textId="67C34EFB" w:rsidR="00EC728C" w:rsidRPr="00EC728C" w:rsidRDefault="00EC728C" w:rsidP="00EC728C">
      <w:pPr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1E0247">
        <w:rPr>
          <w:rFonts w:ascii="Times New Roman" w:hAnsi="Times New Roman" w:cs="Times New Roman"/>
          <w:sz w:val="28"/>
          <w:szCs w:val="28"/>
        </w:rPr>
        <w:t>3</w:t>
      </w:r>
      <w:r w:rsidRPr="00EC728C">
        <w:rPr>
          <w:rFonts w:ascii="Times New Roman" w:hAnsi="Times New Roman" w:cs="Times New Roman"/>
          <w:sz w:val="28"/>
          <w:szCs w:val="28"/>
        </w:rPr>
        <w:t xml:space="preserve"> л. в 1 экз.: </w:t>
      </w:r>
    </w:p>
    <w:p w14:paraId="04F298D7" w14:textId="4D5C2909" w:rsidR="00EC728C" w:rsidRPr="00EC728C" w:rsidRDefault="00EC728C" w:rsidP="00EC728C">
      <w:pPr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 xml:space="preserve">1. Методика проведения тестовой НОК на </w:t>
      </w:r>
      <w:r w:rsidR="001E0247">
        <w:rPr>
          <w:rFonts w:ascii="Times New Roman" w:hAnsi="Times New Roman" w:cs="Times New Roman"/>
          <w:sz w:val="28"/>
          <w:szCs w:val="28"/>
        </w:rPr>
        <w:t>2</w:t>
      </w:r>
      <w:r w:rsidRPr="00EC728C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69DE2E12" w14:textId="77777777" w:rsidR="00EC728C" w:rsidRDefault="00EC728C" w:rsidP="00EC728C">
      <w:pPr>
        <w:jc w:val="both"/>
        <w:rPr>
          <w:rFonts w:ascii="Times New Roman" w:hAnsi="Times New Roman" w:cs="Times New Roman"/>
          <w:sz w:val="28"/>
          <w:szCs w:val="28"/>
        </w:rPr>
      </w:pPr>
      <w:r w:rsidRPr="00EC728C">
        <w:rPr>
          <w:rFonts w:ascii="Times New Roman" w:hAnsi="Times New Roman" w:cs="Times New Roman"/>
          <w:sz w:val="28"/>
          <w:szCs w:val="28"/>
        </w:rPr>
        <w:t>2. Формат списка организаций и контактных лиц для проведения тестовой НОК в субъектах РФ на 1л. в 1 экз.</w:t>
      </w:r>
    </w:p>
    <w:p w14:paraId="08FB3A0A" w14:textId="77777777" w:rsidR="00EC728C" w:rsidRPr="00EC728C" w:rsidRDefault="00EC728C" w:rsidP="00EC728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3"/>
        <w:tblW w:w="9498" w:type="dxa"/>
        <w:tblLook w:val="04A0" w:firstRow="1" w:lastRow="0" w:firstColumn="1" w:lastColumn="0" w:noHBand="0" w:noVBand="1"/>
      </w:tblPr>
      <w:tblGrid>
        <w:gridCol w:w="3962"/>
        <w:gridCol w:w="2559"/>
        <w:gridCol w:w="2977"/>
      </w:tblGrid>
      <w:tr w:rsidR="00237EB6" w:rsidRPr="00507BB0" w14:paraId="75F33197" w14:textId="77777777" w:rsidTr="00237EB6">
        <w:trPr>
          <w:trHeight w:val="1247"/>
        </w:trPr>
        <w:tc>
          <w:tcPr>
            <w:tcW w:w="3962" w:type="dxa"/>
          </w:tcPr>
          <w:p w14:paraId="1F24FC55" w14:textId="77777777" w:rsidR="00EC728C" w:rsidRPr="00EC728C" w:rsidRDefault="00EC728C" w:rsidP="00EC728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728C">
              <w:rPr>
                <w:rFonts w:ascii="Times New Roman" w:hAnsi="Times New Roman" w:cs="Times New Roman"/>
                <w:sz w:val="28"/>
                <w:szCs w:val="28"/>
              </w:rPr>
              <w:t>С уважением,</w:t>
            </w:r>
          </w:p>
          <w:p w14:paraId="5890E61D" w14:textId="77777777" w:rsidR="00507BB0" w:rsidRPr="00507BB0" w:rsidRDefault="00507BB0" w:rsidP="00EC728C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</w:p>
          <w:p w14:paraId="49D8CFE2" w14:textId="77777777" w:rsidR="00507BB0" w:rsidRPr="00507BB0" w:rsidRDefault="00507BB0" w:rsidP="00EC728C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59" w:type="dxa"/>
          </w:tcPr>
          <w:p w14:paraId="1DABF9C7" w14:textId="41621046" w:rsidR="00507BB0" w:rsidRPr="00507BB0" w:rsidRDefault="00237EB6" w:rsidP="00237EB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noProof/>
                <w:sz w:val="48"/>
                <w:lang w:eastAsia="ru-RU"/>
              </w:rPr>
              <w:drawing>
                <wp:inline distT="0" distB="0" distL="0" distR="0" wp14:anchorId="6A171848" wp14:editId="24F766BC">
                  <wp:extent cx="1344731" cy="130175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027" cy="133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99A179D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8D772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E2275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CA784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  <w:tr w:rsidR="00237EB6" w:rsidRPr="00507BB0" w14:paraId="1A72F0C4" w14:textId="77777777" w:rsidTr="00237EB6">
        <w:trPr>
          <w:trHeight w:val="1247"/>
        </w:trPr>
        <w:tc>
          <w:tcPr>
            <w:tcW w:w="3962" w:type="dxa"/>
          </w:tcPr>
          <w:p w14:paraId="52F56331" w14:textId="77777777" w:rsidR="00EC728C" w:rsidRDefault="00EC728C" w:rsidP="00EC728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2FD23" w14:textId="77777777" w:rsidR="00EC728C" w:rsidRPr="00EC728C" w:rsidRDefault="00EC728C" w:rsidP="00EC728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728C">
              <w:rPr>
                <w:rFonts w:ascii="Times New Roman" w:hAnsi="Times New Roman" w:cs="Times New Roman"/>
                <w:sz w:val="28"/>
                <w:szCs w:val="28"/>
              </w:rPr>
              <w:t>С уважением,</w:t>
            </w:r>
          </w:p>
          <w:p w14:paraId="2AEB33A8" w14:textId="28587DC6" w:rsidR="00EC728C" w:rsidRPr="00EC728C" w:rsidRDefault="00EC728C" w:rsidP="00EC728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728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 по НОК при Минтруд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7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  <w:p w14:paraId="6AB47B15" w14:textId="211C5007" w:rsidR="00EC728C" w:rsidRPr="00EC728C" w:rsidRDefault="00EC728C" w:rsidP="00EC728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28E2B870" w14:textId="77777777" w:rsidR="00EC728C" w:rsidRPr="00507BB0" w:rsidRDefault="00EC728C" w:rsidP="00116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957E032" w14:textId="77777777" w:rsidR="00EC728C" w:rsidRDefault="00EC728C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093F6" w14:textId="77777777" w:rsidR="00EC728C" w:rsidRDefault="00EC728C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92E3D" w14:textId="77777777" w:rsidR="00EC728C" w:rsidRDefault="00EC728C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FCD40" w14:textId="77777777" w:rsidR="00EC728C" w:rsidRDefault="00EC728C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1EA17" w14:textId="77777777" w:rsidR="00EC728C" w:rsidRDefault="00EC728C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A5D88" w14:textId="4E9E4607" w:rsidR="00EC728C" w:rsidRPr="00507BB0" w:rsidRDefault="00EC728C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28C">
              <w:rPr>
                <w:rFonts w:ascii="Times New Roman" w:hAnsi="Times New Roman" w:cs="Times New Roman"/>
                <w:sz w:val="28"/>
                <w:szCs w:val="28"/>
              </w:rPr>
              <w:t>И.В. Галл-</w:t>
            </w:r>
            <w:proofErr w:type="spellStart"/>
            <w:r w:rsidRPr="00EC728C"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</w:p>
        </w:tc>
      </w:tr>
    </w:tbl>
    <w:p w14:paraId="71FB13AF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AE4B4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4AB8D20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606AA0D" w14:textId="77777777" w:rsidR="00EC728C" w:rsidRPr="00205A17" w:rsidRDefault="00EC728C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64B3516" w14:textId="6EE5484C" w:rsidR="008745C0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>Исп. С.А. Терентьев 8(495)587-88-89*1970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82A47" w:rsidRPr="00205A1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6E406C86" w14:textId="77777777"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bookmarkStart w:id="0" w:name="_GoBack"/>
      <w:bookmarkEnd w:id="0"/>
    </w:p>
    <w:sectPr w:rsidR="00AB0D1A" w:rsidRPr="00C17359" w:rsidSect="00EC728C">
      <w:headerReference w:type="default" r:id="rId12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59133" w14:textId="77777777" w:rsidR="00C81548" w:rsidRDefault="00C81548" w:rsidP="00EC728C">
      <w:pPr>
        <w:spacing w:after="0" w:line="240" w:lineRule="auto"/>
      </w:pPr>
      <w:r>
        <w:separator/>
      </w:r>
    </w:p>
  </w:endnote>
  <w:endnote w:type="continuationSeparator" w:id="0">
    <w:p w14:paraId="4D9B38F1" w14:textId="77777777" w:rsidR="00C81548" w:rsidRDefault="00C81548" w:rsidP="00EC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F1ED1" w14:textId="77777777" w:rsidR="00C81548" w:rsidRDefault="00C81548" w:rsidP="00EC728C">
      <w:pPr>
        <w:spacing w:after="0" w:line="240" w:lineRule="auto"/>
      </w:pPr>
      <w:r>
        <w:separator/>
      </w:r>
    </w:p>
  </w:footnote>
  <w:footnote w:type="continuationSeparator" w:id="0">
    <w:p w14:paraId="733D6822" w14:textId="77777777" w:rsidR="00C81548" w:rsidRDefault="00C81548" w:rsidP="00EC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258964"/>
      <w:docPartObj>
        <w:docPartGallery w:val="Page Numbers (Top of Page)"/>
        <w:docPartUnique/>
      </w:docPartObj>
    </w:sdtPr>
    <w:sdtEndPr/>
    <w:sdtContent>
      <w:p w14:paraId="29D7790D" w14:textId="5550B9E0" w:rsidR="00EC728C" w:rsidRDefault="00EC72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EB6">
          <w:rPr>
            <w:noProof/>
          </w:rPr>
          <w:t>2</w:t>
        </w:r>
        <w:r>
          <w:fldChar w:fldCharType="end"/>
        </w:r>
      </w:p>
    </w:sdtContent>
  </w:sdt>
  <w:p w14:paraId="5660DF5F" w14:textId="77777777" w:rsidR="00EC728C" w:rsidRDefault="00EC72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91CE9"/>
    <w:rsid w:val="001965D4"/>
    <w:rsid w:val="001C40F9"/>
    <w:rsid w:val="001C55C3"/>
    <w:rsid w:val="001E0247"/>
    <w:rsid w:val="00205A17"/>
    <w:rsid w:val="00237EB6"/>
    <w:rsid w:val="002544B6"/>
    <w:rsid w:val="002610BD"/>
    <w:rsid w:val="002C4F6C"/>
    <w:rsid w:val="002D0C8C"/>
    <w:rsid w:val="00336404"/>
    <w:rsid w:val="00364F2B"/>
    <w:rsid w:val="003C78E7"/>
    <w:rsid w:val="00411AEE"/>
    <w:rsid w:val="00441C13"/>
    <w:rsid w:val="004B134C"/>
    <w:rsid w:val="004D658C"/>
    <w:rsid w:val="004F10C6"/>
    <w:rsid w:val="00507BB0"/>
    <w:rsid w:val="00520504"/>
    <w:rsid w:val="005328ED"/>
    <w:rsid w:val="005C09F6"/>
    <w:rsid w:val="006A36F7"/>
    <w:rsid w:val="006F2953"/>
    <w:rsid w:val="007F435D"/>
    <w:rsid w:val="00834D1E"/>
    <w:rsid w:val="00873952"/>
    <w:rsid w:val="008745C0"/>
    <w:rsid w:val="008C54F8"/>
    <w:rsid w:val="008E1DDD"/>
    <w:rsid w:val="008F3754"/>
    <w:rsid w:val="009416AA"/>
    <w:rsid w:val="009B51E4"/>
    <w:rsid w:val="00A262AF"/>
    <w:rsid w:val="00AA17E8"/>
    <w:rsid w:val="00AB0D1A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81548"/>
    <w:rsid w:val="00C96855"/>
    <w:rsid w:val="00CD4AAF"/>
    <w:rsid w:val="00D4219A"/>
    <w:rsid w:val="00D44E9D"/>
    <w:rsid w:val="00D96593"/>
    <w:rsid w:val="00DA0DD6"/>
    <w:rsid w:val="00E00E82"/>
    <w:rsid w:val="00E30E82"/>
    <w:rsid w:val="00E45628"/>
    <w:rsid w:val="00EB404B"/>
    <w:rsid w:val="00EC728C"/>
    <w:rsid w:val="00F103C1"/>
    <w:rsid w:val="00F226E5"/>
    <w:rsid w:val="00F62F84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507BB0"/>
  </w:style>
  <w:style w:type="character" w:styleId="a7">
    <w:name w:val="Hyperlink"/>
    <w:basedOn w:val="a0"/>
    <w:uiPriority w:val="99"/>
    <w:unhideWhenUsed/>
    <w:rsid w:val="00EC728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28C"/>
  </w:style>
  <w:style w:type="paragraph" w:styleId="aa">
    <w:name w:val="footer"/>
    <w:basedOn w:val="a"/>
    <w:link w:val="ab"/>
    <w:uiPriority w:val="99"/>
    <w:unhideWhenUsed/>
    <w:rsid w:val="00EC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zn@av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mailto:info@noovo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oteeva-ov@ranep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B557-D7DB-4A05-9968-97BDEB1A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2025-04-24T12:18:00Z</cp:lastPrinted>
  <dcterms:created xsi:type="dcterms:W3CDTF">2025-04-24T10:25:00Z</dcterms:created>
  <dcterms:modified xsi:type="dcterms:W3CDTF">2025-04-24T12:18:00Z</dcterms:modified>
</cp:coreProperties>
</file>