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2C21A18F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71157E">
        <w:rPr>
          <w:b/>
          <w:sz w:val="28"/>
          <w:szCs w:val="28"/>
          <w:u w:val="single"/>
        </w:rPr>
        <w:t>7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71157E">
        <w:rPr>
          <w:b/>
          <w:bCs/>
          <w:sz w:val="28"/>
          <w:szCs w:val="28"/>
          <w:u w:val="single"/>
        </w:rPr>
        <w:t>28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F70F2E">
        <w:rPr>
          <w:b/>
          <w:bCs/>
          <w:sz w:val="28"/>
          <w:szCs w:val="28"/>
          <w:u w:val="single"/>
        </w:rPr>
        <w:t>1</w:t>
      </w:r>
      <w:r w:rsidR="0071157E">
        <w:rPr>
          <w:b/>
          <w:bCs/>
          <w:sz w:val="28"/>
          <w:szCs w:val="28"/>
          <w:u w:val="single"/>
        </w:rPr>
        <w:t>1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375F60">
        <w:rPr>
          <w:b/>
          <w:bCs/>
          <w:sz w:val="28"/>
          <w:szCs w:val="28"/>
          <w:u w:val="single"/>
        </w:rPr>
        <w:t>4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5717D0D0" w14:textId="6CD002AA" w:rsidR="00027023" w:rsidRPr="0071157E" w:rsidRDefault="00597CFA" w:rsidP="00597CF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И.В.</w:t>
            </w:r>
            <w:r w:rsidR="00D001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27023"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Галл-Савальский, </w:t>
            </w:r>
            <w:r w:rsidR="0071157E"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М.Ю.</w:t>
            </w:r>
            <w:r w:rsidR="00D001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157E"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Комиссаров, </w:t>
            </w:r>
            <w:r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О.В.</w:t>
            </w:r>
            <w:r w:rsidR="00D001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6512A" w:rsidRPr="007115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Коротеева</w:t>
            </w:r>
            <w:r w:rsidR="0096512A"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71157E"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Н.В. Ласкина, </w:t>
            </w:r>
            <w:r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К.В.</w:t>
            </w:r>
            <w:r w:rsidR="00D001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264E"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Мирейский</w:t>
            </w:r>
            <w:r w:rsidR="00027023"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Б.А. </w:t>
            </w:r>
            <w:r w:rsidR="00027023" w:rsidRPr="00711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Федосимов </w:t>
            </w:r>
          </w:p>
          <w:p w14:paraId="29BAF7A8" w14:textId="06787B1E" w:rsidR="00597CFA" w:rsidRPr="00027023" w:rsidRDefault="00597CFA" w:rsidP="00597C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0D120FEC" w14:textId="77777777" w:rsidR="0096512A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  <w:p w14:paraId="65FBCCAD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A5FB886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3DC566" w14:textId="1CCE67A1" w:rsidR="00364F6F" w:rsidRPr="00550DC1" w:rsidRDefault="00364F6F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Приглашенные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029558E5" w:rsidR="00092403" w:rsidRPr="00027023" w:rsidRDefault="00597CF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77EE3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</w:p>
          <w:p w14:paraId="5150004D" w14:textId="77777777" w:rsidR="00364F6F" w:rsidRPr="0002702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7D507E4" w14:textId="77777777" w:rsidR="00364F6F" w:rsidRPr="0002702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159586D" w14:textId="03032833" w:rsidR="00092403" w:rsidRPr="00597CFA" w:rsidRDefault="0071157E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Р.О. Ахметели, </w:t>
            </w:r>
            <w:r w:rsidR="00597CFA" w:rsidRPr="00027023">
              <w:rPr>
                <w:rFonts w:ascii="Times New Roman" w:hAnsi="Times New Roman" w:cs="Times New Roman"/>
                <w:bCs/>
                <w:sz w:val="28"/>
                <w:szCs w:val="28"/>
              </w:rPr>
              <w:t>В.Г.</w:t>
            </w:r>
            <w:r w:rsidR="00D001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64F6F" w:rsidRPr="00027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Симкин </w:t>
            </w:r>
          </w:p>
          <w:p w14:paraId="7161CDAD" w14:textId="77777777" w:rsidR="008D7E03" w:rsidRPr="00597CFA" w:rsidRDefault="008D7E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A1F409" w14:textId="77777777" w:rsidR="00092403" w:rsidRPr="00027023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047B35BD" w:rsidR="006E1BF8" w:rsidRPr="0056255E" w:rsidRDefault="006E1BF8" w:rsidP="006E1B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7115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подготовке совещания с общественными советами профильных </w:t>
      </w:r>
      <w:r w:rsidR="00F70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115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региональных органов власти 3.12.2024 (10.00)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2B29EA7F" w:rsidR="006E1BF8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965DF">
        <w:rPr>
          <w:rFonts w:ascii="Times New Roman" w:hAnsi="Times New Roman" w:cs="Times New Roman"/>
          <w:bCs/>
          <w:sz w:val="28"/>
          <w:szCs w:val="28"/>
        </w:rPr>
        <w:t>(</w:t>
      </w:r>
      <w:r w:rsidR="0071157E">
        <w:rPr>
          <w:rFonts w:ascii="Times New Roman" w:hAnsi="Times New Roman" w:cs="Times New Roman"/>
          <w:bCs/>
          <w:sz w:val="28"/>
          <w:szCs w:val="28"/>
        </w:rPr>
        <w:t>М.Ю. Комиссаров</w:t>
      </w:r>
      <w:r w:rsidR="00BC1C53" w:rsidRPr="00C965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CFA" w:rsidRPr="00C965DF">
        <w:rPr>
          <w:rFonts w:ascii="Times New Roman" w:hAnsi="Times New Roman" w:cs="Times New Roman"/>
          <w:bCs/>
          <w:sz w:val="28"/>
          <w:szCs w:val="28"/>
        </w:rPr>
        <w:t>В.Г.</w:t>
      </w:r>
      <w:r w:rsidR="00597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F6F" w:rsidRPr="00C965DF">
        <w:rPr>
          <w:rFonts w:ascii="Times New Roman" w:hAnsi="Times New Roman" w:cs="Times New Roman"/>
          <w:bCs/>
          <w:sz w:val="28"/>
          <w:szCs w:val="28"/>
        </w:rPr>
        <w:t xml:space="preserve">Симкин, </w:t>
      </w:r>
      <w:r w:rsidR="00597CFA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О.В.</w:t>
      </w:r>
      <w:r w:rsidR="00597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4F6F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r w:rsidR="00364F6F" w:rsidRPr="00C965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1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 Ласкина</w:t>
      </w:r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97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0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711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Б.А. Федосимов, Р.О. Ахметели, С.А. Терентьев)</w:t>
      </w:r>
    </w:p>
    <w:p w14:paraId="4F519E15" w14:textId="77777777" w:rsidR="00313141" w:rsidRPr="0056255E" w:rsidRDefault="00313141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1A7B19" w14:textId="77777777" w:rsidR="006E1BF8" w:rsidRPr="0056255E" w:rsidRDefault="006E1BF8" w:rsidP="006E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EABBD" w14:textId="18572A5C" w:rsidR="0071157E" w:rsidRPr="0071157E" w:rsidRDefault="0071157E" w:rsidP="00364F6F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Принять к сведению информацию В.Г.</w:t>
      </w:r>
      <w:r w:rsidR="00D0015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Симкина и Б.А.</w:t>
      </w:r>
      <w:r w:rsidR="00D0015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Федосимова об итогах мониторинга информационной открытости и практик деятельности общественных советов при региональных органах власти в сфере труда, социальной защиты и социального обслуживания и просить:</w:t>
      </w:r>
    </w:p>
    <w:p w14:paraId="1D342EB5" w14:textId="1DE8EE6E" w:rsidR="0071157E" w:rsidRDefault="0095340D" w:rsidP="0095340D">
      <w:pPr>
        <w:pStyle w:val="1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71157E">
        <w:rPr>
          <w:b w:val="0"/>
          <w:bCs w:val="0"/>
          <w:sz w:val="28"/>
          <w:szCs w:val="28"/>
        </w:rPr>
        <w:t>Б.А. Федосимова и В.Г. Симкина  проработать вопрос  о представлении результатов мониторинга на совещании с общественными советами профильных региональных органов власти 3.12.2024;</w:t>
      </w:r>
    </w:p>
    <w:p w14:paraId="71521B21" w14:textId="4FC625CC" w:rsidR="00C41C7B" w:rsidRDefault="0095340D" w:rsidP="0095340D">
      <w:pPr>
        <w:pStyle w:val="1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71157E">
        <w:rPr>
          <w:b w:val="0"/>
          <w:bCs w:val="0"/>
          <w:sz w:val="28"/>
          <w:szCs w:val="28"/>
        </w:rPr>
        <w:t xml:space="preserve">В.Г. Симкина подготовить презентацию для представления </w:t>
      </w:r>
      <w:r w:rsidR="0071157E">
        <w:rPr>
          <w:b w:val="0"/>
          <w:bCs w:val="0"/>
          <w:sz w:val="28"/>
          <w:szCs w:val="28"/>
        </w:rPr>
        <w:t>результатов мониторинга на совещании с общественными советами профильных региональных органов власти 3.12.2024</w:t>
      </w:r>
      <w:r>
        <w:rPr>
          <w:b w:val="0"/>
          <w:bCs w:val="0"/>
          <w:sz w:val="28"/>
          <w:szCs w:val="28"/>
        </w:rPr>
        <w:t xml:space="preserve"> и направить материалы мониторинга членам Комиссии. </w:t>
      </w:r>
    </w:p>
    <w:p w14:paraId="02145917" w14:textId="2DAB719D" w:rsidR="00C41C7B" w:rsidRDefault="00C41C7B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</w:t>
      </w:r>
      <w:r w:rsidR="0095340D">
        <w:rPr>
          <w:b w:val="0"/>
          <w:bCs w:val="0"/>
          <w:sz w:val="28"/>
          <w:szCs w:val="28"/>
        </w:rPr>
        <w:t xml:space="preserve">Просить О.В. Коротееву представить на </w:t>
      </w:r>
      <w:r w:rsidR="0095340D">
        <w:rPr>
          <w:b w:val="0"/>
          <w:bCs w:val="0"/>
          <w:sz w:val="28"/>
          <w:szCs w:val="28"/>
        </w:rPr>
        <w:t>совещании с общественными советами профильных региональных органов власти 3.12.2024</w:t>
      </w:r>
      <w:r w:rsidR="0095340D">
        <w:rPr>
          <w:b w:val="0"/>
          <w:bCs w:val="0"/>
          <w:sz w:val="28"/>
          <w:szCs w:val="28"/>
        </w:rPr>
        <w:t xml:space="preserve"> выводы и </w:t>
      </w:r>
      <w:r w:rsidR="0095340D">
        <w:rPr>
          <w:b w:val="0"/>
          <w:bCs w:val="0"/>
          <w:sz w:val="28"/>
          <w:szCs w:val="28"/>
        </w:rPr>
        <w:lastRenderedPageBreak/>
        <w:t>рекомендации Специального доклада Общественной палаты РФ «Общественные советы при федеральных и региональных органах исполнительной власти: проблемы и перспективы» (</w:t>
      </w:r>
      <w:r w:rsidR="00D0015E">
        <w:rPr>
          <w:b w:val="0"/>
          <w:bCs w:val="0"/>
          <w:sz w:val="28"/>
          <w:szCs w:val="28"/>
        </w:rPr>
        <w:t>п</w:t>
      </w:r>
      <w:r w:rsidR="0095340D">
        <w:rPr>
          <w:b w:val="0"/>
          <w:bCs w:val="0"/>
          <w:sz w:val="28"/>
          <w:szCs w:val="28"/>
        </w:rPr>
        <w:t>о итогам презентации специального доклада на Форуме Общественной палаты Российской Федерации «Сообщество» 1-2.11.2024)</w:t>
      </w:r>
      <w:r w:rsidR="00C965DF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</w:p>
    <w:p w14:paraId="71C5C0D3" w14:textId="7F25D674" w:rsidR="00C965DF" w:rsidRDefault="00C965DF" w:rsidP="0095340D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</w:t>
      </w:r>
      <w:r w:rsidR="0095340D">
        <w:rPr>
          <w:b w:val="0"/>
          <w:bCs w:val="0"/>
          <w:sz w:val="28"/>
          <w:szCs w:val="28"/>
        </w:rPr>
        <w:t xml:space="preserve">Включить в повестку </w:t>
      </w:r>
      <w:r w:rsidR="0095340D">
        <w:rPr>
          <w:b w:val="0"/>
          <w:bCs w:val="0"/>
          <w:sz w:val="28"/>
          <w:szCs w:val="28"/>
        </w:rPr>
        <w:t>совещани</w:t>
      </w:r>
      <w:r w:rsidR="0095340D">
        <w:rPr>
          <w:b w:val="0"/>
          <w:bCs w:val="0"/>
          <w:sz w:val="28"/>
          <w:szCs w:val="28"/>
        </w:rPr>
        <w:t>я</w:t>
      </w:r>
      <w:r w:rsidR="0095340D">
        <w:rPr>
          <w:b w:val="0"/>
          <w:bCs w:val="0"/>
          <w:sz w:val="28"/>
          <w:szCs w:val="28"/>
        </w:rPr>
        <w:t xml:space="preserve"> с общественными советами профильных региональных органов власти 3.12.2024</w:t>
      </w:r>
      <w:r w:rsidR="0095340D">
        <w:rPr>
          <w:b w:val="0"/>
          <w:bCs w:val="0"/>
          <w:sz w:val="28"/>
          <w:szCs w:val="28"/>
        </w:rPr>
        <w:t xml:space="preserve"> выступление Р.О. Ахметели по теме «О национальной системе рейтингования негосударственных домов социального  обслуживания малой вместимости и возможностях общественных советов в обеспечении высокого качества услуг в таких организациях.</w:t>
      </w:r>
    </w:p>
    <w:p w14:paraId="650985A6" w14:textId="4C0439E5" w:rsidR="0095340D" w:rsidRPr="0095340D" w:rsidRDefault="0095340D" w:rsidP="0095340D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Предложить Общественному совету Минтруда России рассмотреть следующие возможные темы для мониторинга с участием членов профильных </w:t>
      </w:r>
      <w:r w:rsidRPr="0095340D">
        <w:rPr>
          <w:b w:val="0"/>
          <w:bCs w:val="0"/>
          <w:sz w:val="28"/>
          <w:szCs w:val="28"/>
        </w:rPr>
        <w:t xml:space="preserve">региональных общественных советов:  </w:t>
      </w:r>
    </w:p>
    <w:p w14:paraId="08F4FE8E" w14:textId="53E1514F" w:rsidR="0095340D" w:rsidRPr="0095340D" w:rsidRDefault="0095340D" w:rsidP="00953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0D">
        <w:rPr>
          <w:rFonts w:ascii="Times New Roman" w:hAnsi="Times New Roman" w:cs="Times New Roman"/>
          <w:sz w:val="28"/>
          <w:szCs w:val="28"/>
        </w:rPr>
        <w:t>- с</w:t>
      </w:r>
      <w:r w:rsidRPr="0095340D">
        <w:rPr>
          <w:rFonts w:ascii="Times New Roman" w:hAnsi="Times New Roman" w:cs="Times New Roman"/>
          <w:sz w:val="28"/>
          <w:szCs w:val="28"/>
        </w:rPr>
        <w:t>уществующие сложности получения участниками СВО мер государственной социальной поддержки</w:t>
      </w:r>
      <w:r w:rsidRPr="0095340D">
        <w:rPr>
          <w:rFonts w:ascii="Times New Roman" w:hAnsi="Times New Roman" w:cs="Times New Roman"/>
          <w:sz w:val="28"/>
          <w:szCs w:val="28"/>
        </w:rPr>
        <w:t>;</w:t>
      </w:r>
      <w:r w:rsidRPr="009534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22FD1" w14:textId="3F81F93B" w:rsidR="0095340D" w:rsidRPr="0095340D" w:rsidRDefault="0095340D" w:rsidP="00953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0D">
        <w:rPr>
          <w:rFonts w:ascii="Times New Roman" w:hAnsi="Times New Roman" w:cs="Times New Roman"/>
          <w:sz w:val="28"/>
          <w:szCs w:val="28"/>
        </w:rPr>
        <w:t>- д</w:t>
      </w:r>
      <w:r w:rsidRPr="0095340D">
        <w:rPr>
          <w:rFonts w:ascii="Times New Roman" w:hAnsi="Times New Roman" w:cs="Times New Roman"/>
          <w:sz w:val="28"/>
          <w:szCs w:val="28"/>
        </w:rPr>
        <w:t>остаточность специалистов – социальных работников для решения задач ухода и формирования системы долговременного ухода (СДУ)</w:t>
      </w:r>
      <w:r w:rsidRPr="0095340D">
        <w:rPr>
          <w:rFonts w:ascii="Times New Roman" w:hAnsi="Times New Roman" w:cs="Times New Roman"/>
          <w:sz w:val="28"/>
          <w:szCs w:val="28"/>
        </w:rPr>
        <w:t>;</w:t>
      </w:r>
    </w:p>
    <w:p w14:paraId="75DE188F" w14:textId="4100D58B" w:rsidR="0095340D" w:rsidRPr="0095340D" w:rsidRDefault="0095340D" w:rsidP="00953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0D">
        <w:rPr>
          <w:rFonts w:ascii="Times New Roman" w:hAnsi="Times New Roman" w:cs="Times New Roman"/>
          <w:sz w:val="28"/>
          <w:szCs w:val="28"/>
        </w:rPr>
        <w:t xml:space="preserve"> - э</w:t>
      </w:r>
      <w:r w:rsidRPr="0095340D">
        <w:rPr>
          <w:rFonts w:ascii="Times New Roman" w:hAnsi="Times New Roman" w:cs="Times New Roman"/>
          <w:sz w:val="28"/>
          <w:szCs w:val="28"/>
        </w:rPr>
        <w:t>ффективность взаимодействия медицинских  и социальных учреждений</w:t>
      </w:r>
      <w:r w:rsidRPr="0095340D">
        <w:rPr>
          <w:rFonts w:ascii="Times New Roman" w:hAnsi="Times New Roman" w:cs="Times New Roman"/>
          <w:sz w:val="28"/>
          <w:szCs w:val="28"/>
        </w:rPr>
        <w:t>;</w:t>
      </w:r>
    </w:p>
    <w:p w14:paraId="7AF0BB4B" w14:textId="09C15485" w:rsidR="0095340D" w:rsidRPr="0095340D" w:rsidRDefault="0095340D" w:rsidP="00953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0D">
        <w:rPr>
          <w:rFonts w:ascii="Times New Roman" w:hAnsi="Times New Roman" w:cs="Times New Roman"/>
          <w:sz w:val="28"/>
          <w:szCs w:val="28"/>
        </w:rPr>
        <w:t xml:space="preserve"> - о</w:t>
      </w:r>
      <w:r w:rsidRPr="0095340D">
        <w:rPr>
          <w:rFonts w:ascii="Times New Roman" w:hAnsi="Times New Roman" w:cs="Times New Roman"/>
          <w:sz w:val="28"/>
          <w:szCs w:val="28"/>
        </w:rPr>
        <w:t>существление независимой оценки качества условий оказания услуг в сфере социальной защиты и социального обслуживания (НОК) в части анализа следующих критериев НОК: открытость и доступность информации об организации, комфортность условий предоставления соцуслуг, доступность услуг для инвалидов, доброжелательность, вежливость работников</w:t>
      </w:r>
      <w:r w:rsidRPr="0095340D">
        <w:rPr>
          <w:rFonts w:ascii="Times New Roman" w:hAnsi="Times New Roman" w:cs="Times New Roman"/>
          <w:sz w:val="28"/>
          <w:szCs w:val="28"/>
        </w:rPr>
        <w:t>;</w:t>
      </w:r>
    </w:p>
    <w:p w14:paraId="5031BEF0" w14:textId="0C7A6C21" w:rsidR="0095340D" w:rsidRPr="004700FE" w:rsidRDefault="0095340D" w:rsidP="0047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0D">
        <w:rPr>
          <w:rFonts w:ascii="Times New Roman" w:hAnsi="Times New Roman" w:cs="Times New Roman"/>
          <w:sz w:val="28"/>
          <w:szCs w:val="28"/>
        </w:rPr>
        <w:t xml:space="preserve"> - </w:t>
      </w:r>
      <w:r w:rsidRPr="004700FE">
        <w:rPr>
          <w:rFonts w:ascii="Times New Roman" w:hAnsi="Times New Roman" w:cs="Times New Roman"/>
          <w:sz w:val="28"/>
          <w:szCs w:val="28"/>
        </w:rPr>
        <w:t>о</w:t>
      </w:r>
      <w:r w:rsidRPr="004700FE">
        <w:rPr>
          <w:rFonts w:ascii="Times New Roman" w:hAnsi="Times New Roman" w:cs="Times New Roman"/>
          <w:sz w:val="28"/>
          <w:szCs w:val="28"/>
        </w:rPr>
        <w:t>бщественные проверки негосударственных домов социального обслуживания малой вместимости  для общественного заверения в рамках национальной системы рейтингования  таких организаций.</w:t>
      </w:r>
    </w:p>
    <w:p w14:paraId="161C10AF" w14:textId="6D1326F7" w:rsidR="00D0015E" w:rsidRDefault="0095340D" w:rsidP="0047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D0015E">
        <w:rPr>
          <w:rFonts w:ascii="Times New Roman" w:hAnsi="Times New Roman" w:cs="Times New Roman"/>
          <w:sz w:val="28"/>
          <w:szCs w:val="28"/>
        </w:rPr>
        <w:t xml:space="preserve">Просить М.Ю. Комиссарова в </w:t>
      </w:r>
      <w:r w:rsidR="00D0015E" w:rsidRPr="00D0015E">
        <w:rPr>
          <w:rFonts w:ascii="Times New Roman" w:hAnsi="Times New Roman" w:cs="Times New Roman"/>
          <w:sz w:val="28"/>
          <w:szCs w:val="28"/>
        </w:rPr>
        <w:t xml:space="preserve">максимально короткие сроки направить дополнительные предложения по </w:t>
      </w:r>
      <w:r w:rsidR="00D0015E" w:rsidRPr="00D0015E">
        <w:rPr>
          <w:rFonts w:ascii="Times New Roman" w:hAnsi="Times New Roman" w:cs="Times New Roman"/>
          <w:sz w:val="28"/>
          <w:szCs w:val="28"/>
        </w:rPr>
        <w:t>возможны</w:t>
      </w:r>
      <w:r w:rsidR="00D0015E" w:rsidRPr="00D0015E">
        <w:rPr>
          <w:rFonts w:ascii="Times New Roman" w:hAnsi="Times New Roman" w:cs="Times New Roman"/>
          <w:sz w:val="28"/>
          <w:szCs w:val="28"/>
        </w:rPr>
        <w:t>м</w:t>
      </w:r>
      <w:r w:rsidR="00D0015E" w:rsidRPr="00D0015E">
        <w:rPr>
          <w:rFonts w:ascii="Times New Roman" w:hAnsi="Times New Roman" w:cs="Times New Roman"/>
          <w:sz w:val="28"/>
          <w:szCs w:val="28"/>
        </w:rPr>
        <w:t xml:space="preserve"> тем</w:t>
      </w:r>
      <w:r w:rsidR="00D0015E" w:rsidRPr="00D0015E">
        <w:rPr>
          <w:rFonts w:ascii="Times New Roman" w:hAnsi="Times New Roman" w:cs="Times New Roman"/>
          <w:sz w:val="28"/>
          <w:szCs w:val="28"/>
        </w:rPr>
        <w:t>ам</w:t>
      </w:r>
      <w:r w:rsidR="00D0015E" w:rsidRPr="00D0015E">
        <w:rPr>
          <w:rFonts w:ascii="Times New Roman" w:hAnsi="Times New Roman" w:cs="Times New Roman"/>
          <w:sz w:val="28"/>
          <w:szCs w:val="28"/>
        </w:rPr>
        <w:t xml:space="preserve"> для мониторинга с участием членов профильных региональных общественных советов</w:t>
      </w:r>
      <w:r w:rsidR="00D0015E" w:rsidRPr="00D0015E">
        <w:rPr>
          <w:rFonts w:ascii="Times New Roman" w:hAnsi="Times New Roman" w:cs="Times New Roman"/>
          <w:sz w:val="28"/>
          <w:szCs w:val="28"/>
        </w:rPr>
        <w:t>.</w:t>
      </w:r>
    </w:p>
    <w:p w14:paraId="1F76D9F4" w14:textId="1EC97ED2" w:rsidR="0095340D" w:rsidRDefault="00D0015E" w:rsidP="0047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5340D" w:rsidRPr="004700FE">
        <w:rPr>
          <w:rFonts w:ascii="Times New Roman" w:hAnsi="Times New Roman" w:cs="Times New Roman"/>
          <w:sz w:val="28"/>
          <w:szCs w:val="28"/>
        </w:rPr>
        <w:t xml:space="preserve">Просить Общественный совет Минтруда России </w:t>
      </w:r>
      <w:r w:rsidR="004700FE" w:rsidRPr="004700FE">
        <w:rPr>
          <w:rFonts w:ascii="Times New Roman" w:hAnsi="Times New Roman" w:cs="Times New Roman"/>
          <w:sz w:val="28"/>
          <w:szCs w:val="28"/>
        </w:rPr>
        <w:t>предложить</w:t>
      </w:r>
      <w:r w:rsidR="0095340D" w:rsidRPr="004700FE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="004700FE" w:rsidRPr="004700FE">
        <w:rPr>
          <w:rFonts w:ascii="Times New Roman" w:hAnsi="Times New Roman" w:cs="Times New Roman"/>
          <w:sz w:val="28"/>
          <w:szCs w:val="28"/>
        </w:rPr>
        <w:t xml:space="preserve">  </w:t>
      </w:r>
      <w:r w:rsidR="0095340D" w:rsidRPr="004700FE">
        <w:rPr>
          <w:rFonts w:ascii="Times New Roman" w:hAnsi="Times New Roman" w:cs="Times New Roman"/>
          <w:sz w:val="28"/>
          <w:szCs w:val="28"/>
        </w:rPr>
        <w:t>сформулировать предложения Минтруда России по направлениям общественного контроля с участием профильных региональных общественных советов.</w:t>
      </w:r>
    </w:p>
    <w:p w14:paraId="6AF321EA" w14:textId="19DE041A" w:rsidR="004700FE" w:rsidRPr="004700FE" w:rsidRDefault="00D0015E" w:rsidP="0047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00FE">
        <w:rPr>
          <w:rFonts w:ascii="Times New Roman" w:hAnsi="Times New Roman" w:cs="Times New Roman"/>
          <w:sz w:val="28"/>
          <w:szCs w:val="28"/>
        </w:rPr>
        <w:t xml:space="preserve">. Просить Б.А. Федосимова и О.В. Коротееву доложить предложения Комиссии по возможным темам для мониторинга с участием членов профильных региональных общественных советов </w:t>
      </w:r>
      <w:r>
        <w:rPr>
          <w:rFonts w:ascii="Times New Roman" w:hAnsi="Times New Roman" w:cs="Times New Roman"/>
          <w:sz w:val="28"/>
          <w:szCs w:val="28"/>
        </w:rPr>
        <w:t xml:space="preserve">(с учетом тем, предложенных М.Ю. Комиссаровым) </w:t>
      </w:r>
      <w:r w:rsidR="004700FE">
        <w:rPr>
          <w:rFonts w:ascii="Times New Roman" w:hAnsi="Times New Roman" w:cs="Times New Roman"/>
          <w:sz w:val="28"/>
          <w:szCs w:val="28"/>
        </w:rPr>
        <w:t xml:space="preserve">и повестки </w:t>
      </w:r>
      <w:r w:rsidR="004700FE" w:rsidRPr="004700FE">
        <w:rPr>
          <w:rFonts w:ascii="Times New Roman" w:hAnsi="Times New Roman" w:cs="Times New Roman"/>
          <w:sz w:val="28"/>
          <w:szCs w:val="28"/>
        </w:rPr>
        <w:t>совещания с общественными советами профильных региональных органов власти 3.12.2024</w:t>
      </w:r>
      <w:r w:rsidR="004700FE">
        <w:rPr>
          <w:rFonts w:ascii="Times New Roman" w:hAnsi="Times New Roman" w:cs="Times New Roman"/>
          <w:sz w:val="28"/>
          <w:szCs w:val="28"/>
        </w:rPr>
        <w:t>.</w:t>
      </w:r>
    </w:p>
    <w:sectPr w:rsidR="004700FE" w:rsidRPr="004700FE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133A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25AFF"/>
    <w:multiLevelType w:val="hybridMultilevel"/>
    <w:tmpl w:val="716CA772"/>
    <w:lvl w:ilvl="0" w:tplc="70E43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463AB"/>
    <w:multiLevelType w:val="hybridMultilevel"/>
    <w:tmpl w:val="9732FB1E"/>
    <w:lvl w:ilvl="0" w:tplc="31947D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6643">
    <w:abstractNumId w:val="10"/>
  </w:num>
  <w:num w:numId="2" w16cid:durableId="674890445">
    <w:abstractNumId w:val="9"/>
  </w:num>
  <w:num w:numId="3" w16cid:durableId="1021777748">
    <w:abstractNumId w:val="15"/>
  </w:num>
  <w:num w:numId="4" w16cid:durableId="266735236">
    <w:abstractNumId w:val="1"/>
  </w:num>
  <w:num w:numId="5" w16cid:durableId="500585161">
    <w:abstractNumId w:val="6"/>
  </w:num>
  <w:num w:numId="6" w16cid:durableId="738482164">
    <w:abstractNumId w:val="5"/>
  </w:num>
  <w:num w:numId="7" w16cid:durableId="60372463">
    <w:abstractNumId w:val="8"/>
  </w:num>
  <w:num w:numId="8" w16cid:durableId="724181101">
    <w:abstractNumId w:val="4"/>
  </w:num>
  <w:num w:numId="9" w16cid:durableId="74786886">
    <w:abstractNumId w:val="11"/>
  </w:num>
  <w:num w:numId="10" w16cid:durableId="1449885153">
    <w:abstractNumId w:val="2"/>
  </w:num>
  <w:num w:numId="11" w16cid:durableId="1944068981">
    <w:abstractNumId w:val="0"/>
  </w:num>
  <w:num w:numId="12" w16cid:durableId="812211277">
    <w:abstractNumId w:val="3"/>
  </w:num>
  <w:num w:numId="13" w16cid:durableId="1168446131">
    <w:abstractNumId w:val="12"/>
  </w:num>
  <w:num w:numId="14" w16cid:durableId="630865704">
    <w:abstractNumId w:val="14"/>
  </w:num>
  <w:num w:numId="15" w16cid:durableId="49156841">
    <w:abstractNumId w:val="7"/>
  </w:num>
  <w:num w:numId="16" w16cid:durableId="538476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0F"/>
    <w:rsid w:val="00006B2E"/>
    <w:rsid w:val="000072B8"/>
    <w:rsid w:val="00013151"/>
    <w:rsid w:val="000212C2"/>
    <w:rsid w:val="00027023"/>
    <w:rsid w:val="00034A4E"/>
    <w:rsid w:val="0006099A"/>
    <w:rsid w:val="00092403"/>
    <w:rsid w:val="000A06FA"/>
    <w:rsid w:val="000A2C7D"/>
    <w:rsid w:val="00177EE3"/>
    <w:rsid w:val="001934F0"/>
    <w:rsid w:val="001B548B"/>
    <w:rsid w:val="001C0149"/>
    <w:rsid w:val="001E2139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63530"/>
    <w:rsid w:val="00364F6F"/>
    <w:rsid w:val="00375F60"/>
    <w:rsid w:val="003A1F0B"/>
    <w:rsid w:val="003A5D89"/>
    <w:rsid w:val="003B7E5F"/>
    <w:rsid w:val="003C1914"/>
    <w:rsid w:val="003D7A96"/>
    <w:rsid w:val="003E2BCF"/>
    <w:rsid w:val="003E6316"/>
    <w:rsid w:val="003F1D79"/>
    <w:rsid w:val="003F55C7"/>
    <w:rsid w:val="004700FE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838D8"/>
    <w:rsid w:val="00597CFA"/>
    <w:rsid w:val="005A679C"/>
    <w:rsid w:val="005B27B9"/>
    <w:rsid w:val="005D4ABD"/>
    <w:rsid w:val="00635877"/>
    <w:rsid w:val="00643AF1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1157E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A5E13"/>
    <w:rsid w:val="008B30A4"/>
    <w:rsid w:val="008C6436"/>
    <w:rsid w:val="008D7E03"/>
    <w:rsid w:val="00947B85"/>
    <w:rsid w:val="009512FC"/>
    <w:rsid w:val="00952D83"/>
    <w:rsid w:val="0095340D"/>
    <w:rsid w:val="009567F6"/>
    <w:rsid w:val="0096512A"/>
    <w:rsid w:val="00975757"/>
    <w:rsid w:val="00990C6E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C1C53"/>
    <w:rsid w:val="00C04922"/>
    <w:rsid w:val="00C22B32"/>
    <w:rsid w:val="00C41C7B"/>
    <w:rsid w:val="00C63224"/>
    <w:rsid w:val="00C65C34"/>
    <w:rsid w:val="00C94423"/>
    <w:rsid w:val="00C965DF"/>
    <w:rsid w:val="00CA7239"/>
    <w:rsid w:val="00CB3D53"/>
    <w:rsid w:val="00CC1D39"/>
    <w:rsid w:val="00CF2ECA"/>
    <w:rsid w:val="00D0015E"/>
    <w:rsid w:val="00D147EE"/>
    <w:rsid w:val="00DA232E"/>
    <w:rsid w:val="00DE73D4"/>
    <w:rsid w:val="00E0283A"/>
    <w:rsid w:val="00E126FC"/>
    <w:rsid w:val="00E17ED1"/>
    <w:rsid w:val="00E31BFF"/>
    <w:rsid w:val="00E3490C"/>
    <w:rsid w:val="00E43BA9"/>
    <w:rsid w:val="00E63990"/>
    <w:rsid w:val="00E80E98"/>
    <w:rsid w:val="00E828D3"/>
    <w:rsid w:val="00EA1490"/>
    <w:rsid w:val="00EA2F1A"/>
    <w:rsid w:val="00F70F2E"/>
    <w:rsid w:val="00F8745C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461</Words>
  <Characters>3357</Characters>
  <Application>Microsoft Office Word</Application>
  <DocSecurity>0</DocSecurity>
  <Lines>51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Коротеева Оксана Васильевна</cp:lastModifiedBy>
  <cp:revision>4</cp:revision>
  <cp:lastPrinted>2024-09-26T08:27:00Z</cp:lastPrinted>
  <dcterms:created xsi:type="dcterms:W3CDTF">2024-11-28T08:08:00Z</dcterms:created>
  <dcterms:modified xsi:type="dcterms:W3CDTF">2024-11-28T08:34:00Z</dcterms:modified>
</cp:coreProperties>
</file>