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889F4" w14:textId="2FAB8AC0" w:rsidR="00B203D4" w:rsidRPr="008B2A11" w:rsidRDefault="0021240F" w:rsidP="008B2A11">
      <w:pPr>
        <w:pStyle w:val="a4"/>
        <w:jc w:val="center"/>
        <w:rPr>
          <w:b/>
          <w:sz w:val="28"/>
          <w:szCs w:val="28"/>
        </w:rPr>
      </w:pPr>
      <w:r w:rsidRPr="008B2A11">
        <w:rPr>
          <w:b/>
          <w:sz w:val="28"/>
          <w:szCs w:val="28"/>
        </w:rPr>
        <w:t>Повестка</w:t>
      </w:r>
      <w:r w:rsidR="00B203D4" w:rsidRPr="008B2A11">
        <w:rPr>
          <w:b/>
          <w:sz w:val="28"/>
          <w:szCs w:val="28"/>
        </w:rPr>
        <w:t xml:space="preserve"> выездного совместного </w:t>
      </w:r>
      <w:r w:rsidRPr="008B2A11">
        <w:rPr>
          <w:b/>
          <w:sz w:val="28"/>
          <w:szCs w:val="28"/>
        </w:rPr>
        <w:t xml:space="preserve">заседания </w:t>
      </w:r>
      <w:r w:rsidR="00485728" w:rsidRPr="008B2A11">
        <w:rPr>
          <w:b/>
          <w:sz w:val="28"/>
          <w:szCs w:val="28"/>
        </w:rPr>
        <w:br/>
      </w:r>
      <w:r w:rsidRPr="008B2A11">
        <w:rPr>
          <w:b/>
          <w:sz w:val="28"/>
          <w:szCs w:val="28"/>
        </w:rPr>
        <w:t xml:space="preserve">Общественного совета при </w:t>
      </w:r>
      <w:r w:rsidR="00485728" w:rsidRPr="008B2A11">
        <w:rPr>
          <w:b/>
          <w:sz w:val="28"/>
          <w:szCs w:val="28"/>
        </w:rPr>
        <w:t>Минтруде России</w:t>
      </w:r>
    </w:p>
    <w:p w14:paraId="5C6E844A" w14:textId="6B34080C" w:rsidR="00B203D4" w:rsidRPr="008B2A11" w:rsidRDefault="00B203D4" w:rsidP="008B2A11">
      <w:pPr>
        <w:pStyle w:val="a4"/>
        <w:jc w:val="center"/>
        <w:rPr>
          <w:i/>
          <w:sz w:val="28"/>
          <w:szCs w:val="28"/>
        </w:rPr>
      </w:pPr>
      <w:r w:rsidRPr="008B2A11">
        <w:rPr>
          <w:b/>
          <w:sz w:val="28"/>
          <w:szCs w:val="28"/>
        </w:rPr>
        <w:t xml:space="preserve">и Общественного совета при </w:t>
      </w:r>
      <w:proofErr w:type="spellStart"/>
      <w:r w:rsidRPr="008B2A11">
        <w:rPr>
          <w:b/>
          <w:sz w:val="28"/>
          <w:szCs w:val="28"/>
        </w:rPr>
        <w:t>Роструде</w:t>
      </w:r>
      <w:proofErr w:type="spellEnd"/>
      <w:r w:rsidR="00485728" w:rsidRPr="008B2A11">
        <w:rPr>
          <w:b/>
          <w:sz w:val="28"/>
          <w:szCs w:val="28"/>
        </w:rPr>
        <w:br/>
      </w:r>
      <w:r w:rsidRPr="008B2A11">
        <w:rPr>
          <w:i/>
          <w:sz w:val="28"/>
          <w:szCs w:val="28"/>
        </w:rPr>
        <w:t>12</w:t>
      </w:r>
      <w:r w:rsidR="00BB0EC0" w:rsidRPr="008B2A11">
        <w:rPr>
          <w:i/>
          <w:sz w:val="28"/>
          <w:szCs w:val="28"/>
        </w:rPr>
        <w:t xml:space="preserve"> </w:t>
      </w:r>
      <w:r w:rsidRPr="008B2A11">
        <w:rPr>
          <w:i/>
          <w:sz w:val="28"/>
          <w:szCs w:val="28"/>
        </w:rPr>
        <w:t>сентября</w:t>
      </w:r>
      <w:r w:rsidR="00BB0EC0" w:rsidRPr="008B2A11">
        <w:rPr>
          <w:i/>
          <w:sz w:val="28"/>
          <w:szCs w:val="28"/>
        </w:rPr>
        <w:t xml:space="preserve"> </w:t>
      </w:r>
      <w:r w:rsidR="003B7E5F" w:rsidRPr="008B2A11">
        <w:rPr>
          <w:i/>
          <w:sz w:val="28"/>
          <w:szCs w:val="28"/>
        </w:rPr>
        <w:t>202</w:t>
      </w:r>
      <w:r w:rsidR="00985C5C" w:rsidRPr="008B2A11">
        <w:rPr>
          <w:i/>
          <w:sz w:val="28"/>
          <w:szCs w:val="28"/>
        </w:rPr>
        <w:t>4 г. (</w:t>
      </w:r>
      <w:r w:rsidRPr="008B2A11">
        <w:rPr>
          <w:i/>
          <w:sz w:val="28"/>
          <w:szCs w:val="28"/>
        </w:rPr>
        <w:t>четверг</w:t>
      </w:r>
      <w:r w:rsidR="00985C5C" w:rsidRPr="008B2A11">
        <w:rPr>
          <w:i/>
          <w:sz w:val="28"/>
          <w:szCs w:val="28"/>
        </w:rPr>
        <w:t>)</w:t>
      </w:r>
      <w:r w:rsidR="002A46A6" w:rsidRPr="008B2A11">
        <w:rPr>
          <w:i/>
          <w:sz w:val="28"/>
          <w:szCs w:val="28"/>
        </w:rPr>
        <w:t>,</w:t>
      </w:r>
      <w:r w:rsidR="00A91114" w:rsidRPr="008B2A11">
        <w:rPr>
          <w:i/>
          <w:sz w:val="28"/>
          <w:szCs w:val="28"/>
        </w:rPr>
        <w:t xml:space="preserve"> 1</w:t>
      </w:r>
      <w:r w:rsidR="008C692E">
        <w:rPr>
          <w:i/>
          <w:sz w:val="28"/>
          <w:szCs w:val="28"/>
        </w:rPr>
        <w:t>0</w:t>
      </w:r>
      <w:r w:rsidR="00E85462" w:rsidRPr="008B2A11">
        <w:rPr>
          <w:i/>
          <w:sz w:val="28"/>
          <w:szCs w:val="28"/>
        </w:rPr>
        <w:t>.</w:t>
      </w:r>
      <w:r w:rsidR="008C692E">
        <w:rPr>
          <w:i/>
          <w:sz w:val="28"/>
          <w:szCs w:val="28"/>
        </w:rPr>
        <w:t>00</w:t>
      </w:r>
      <w:r w:rsidR="00A91114" w:rsidRPr="008B2A11">
        <w:rPr>
          <w:i/>
          <w:sz w:val="28"/>
          <w:szCs w:val="28"/>
        </w:rPr>
        <w:t>,</w:t>
      </w:r>
    </w:p>
    <w:p w14:paraId="7D28308C" w14:textId="16D600E6" w:rsidR="00215572" w:rsidRPr="008B2A11" w:rsidRDefault="00B203D4" w:rsidP="008B2A11">
      <w:pPr>
        <w:pStyle w:val="a4"/>
        <w:jc w:val="center"/>
        <w:rPr>
          <w:i/>
          <w:sz w:val="28"/>
          <w:szCs w:val="28"/>
        </w:rPr>
      </w:pPr>
      <w:r w:rsidRPr="008B2A11">
        <w:rPr>
          <w:i/>
          <w:sz w:val="28"/>
          <w:szCs w:val="28"/>
        </w:rPr>
        <w:t>Парк науки и искусства «Сириус», г. Сочи</w:t>
      </w:r>
    </w:p>
    <w:p w14:paraId="45DC927D" w14:textId="77777777" w:rsidR="00A037CF" w:rsidRDefault="00A037CF" w:rsidP="008E7529">
      <w:pPr>
        <w:pStyle w:val="a4"/>
        <w:jc w:val="center"/>
        <w:rPr>
          <w:i/>
          <w:color w:val="000000"/>
          <w:sz w:val="28"/>
          <w:szCs w:val="28"/>
        </w:rPr>
      </w:pPr>
    </w:p>
    <w:p w14:paraId="2CF279D8" w14:textId="77777777" w:rsidR="008E7529" w:rsidRPr="00215572" w:rsidRDefault="008E7529" w:rsidP="008E7529">
      <w:pPr>
        <w:pStyle w:val="a4"/>
        <w:jc w:val="center"/>
        <w:rPr>
          <w:i/>
          <w:color w:val="000000"/>
          <w:sz w:val="28"/>
          <w:szCs w:val="28"/>
        </w:rPr>
      </w:pPr>
    </w:p>
    <w:p w14:paraId="1FB55499" w14:textId="4691E151" w:rsidR="00A037CF" w:rsidRPr="00A037CF" w:rsidRDefault="00A037CF" w:rsidP="008E7529">
      <w:pPr>
        <w:pStyle w:val="a3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A037CF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проекте федерального закона </w:t>
      </w:r>
      <w:r w:rsidRPr="00A037CF">
        <w:rPr>
          <w:rFonts w:ascii="Times New Roman" w:hAnsi="Times New Roman" w:cs="Times New Roman"/>
          <w:b/>
          <w:sz w:val="28"/>
          <w:szCs w:val="28"/>
        </w:rPr>
        <w:t>«</w:t>
      </w:r>
      <w:r w:rsidRPr="00A037CF">
        <w:rPr>
          <w:rFonts w:ascii="Times New Roman" w:hAnsi="Times New Roman"/>
          <w:b/>
          <w:sz w:val="28"/>
          <w:szCs w:val="28"/>
        </w:rPr>
        <w:t>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нетрудоспособности»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36C554B3" w14:textId="2FEF17C4" w:rsidR="00B203D4" w:rsidRDefault="00F3134A" w:rsidP="008E75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5B9">
        <w:rPr>
          <w:rFonts w:ascii="Times New Roman" w:hAnsi="Times New Roman" w:cs="Times New Roman"/>
          <w:i/>
          <w:sz w:val="28"/>
          <w:szCs w:val="28"/>
        </w:rPr>
        <w:t>Докладчик</w:t>
      </w:r>
      <w:r w:rsidRPr="00CD45B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134A">
        <w:rPr>
          <w:rFonts w:ascii="Times New Roman" w:hAnsi="Times New Roman" w:cs="Times New Roman"/>
          <w:i/>
          <w:sz w:val="28"/>
          <w:szCs w:val="28"/>
        </w:rPr>
        <w:t xml:space="preserve">статс-секретарь – заместитель Министра труда и социальной защиты Российской Федерации </w:t>
      </w:r>
      <w:r w:rsidR="00A02914" w:rsidRPr="00F3134A">
        <w:rPr>
          <w:rFonts w:ascii="Times New Roman" w:hAnsi="Times New Roman" w:cs="Times New Roman"/>
          <w:b/>
          <w:i/>
          <w:sz w:val="28"/>
          <w:szCs w:val="28"/>
        </w:rPr>
        <w:t xml:space="preserve">Пудов </w:t>
      </w:r>
      <w:r w:rsidRPr="00F3134A">
        <w:rPr>
          <w:rFonts w:ascii="Times New Roman" w:hAnsi="Times New Roman" w:cs="Times New Roman"/>
          <w:b/>
          <w:i/>
          <w:sz w:val="28"/>
          <w:szCs w:val="28"/>
        </w:rPr>
        <w:t>Андрей Николаевич.</w:t>
      </w:r>
    </w:p>
    <w:p w14:paraId="6CAEB94D" w14:textId="77777777" w:rsidR="00F3134A" w:rsidRPr="00B203D4" w:rsidRDefault="00F3134A" w:rsidP="008E7529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F31966" w14:textId="72377166" w:rsidR="00097A7A" w:rsidRPr="00F8218E" w:rsidRDefault="00B203D4" w:rsidP="008E7529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проекте федерального закона «О бюджете Фонда пенсионного и социального страхования Российской Федерации на 202</w:t>
      </w:r>
      <w:r w:rsidR="00E8546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E85462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E85462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годы».</w:t>
      </w:r>
    </w:p>
    <w:p w14:paraId="63F5C9D5" w14:textId="68143E04" w:rsidR="00097A7A" w:rsidRDefault="00097A7A" w:rsidP="008E752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45B9">
        <w:rPr>
          <w:rFonts w:ascii="Times New Roman" w:hAnsi="Times New Roman" w:cs="Times New Roman"/>
          <w:i/>
          <w:sz w:val="28"/>
          <w:szCs w:val="28"/>
        </w:rPr>
        <w:t>Докладчик</w:t>
      </w:r>
      <w:r w:rsidRPr="00CD45B9">
        <w:rPr>
          <w:rFonts w:ascii="Times New Roman" w:hAnsi="Times New Roman" w:cs="Times New Roman"/>
          <w:sz w:val="28"/>
          <w:szCs w:val="28"/>
        </w:rPr>
        <w:t>:</w:t>
      </w:r>
      <w:r w:rsidR="00B203D4">
        <w:rPr>
          <w:rFonts w:ascii="Times New Roman" w:hAnsi="Times New Roman" w:cs="Times New Roman"/>
          <w:sz w:val="28"/>
          <w:szCs w:val="28"/>
        </w:rPr>
        <w:t xml:space="preserve"> </w:t>
      </w:r>
      <w:r w:rsidR="00B203D4" w:rsidRPr="00B203D4">
        <w:rPr>
          <w:rFonts w:ascii="Times New Roman" w:hAnsi="Times New Roman" w:cs="Times New Roman"/>
          <w:i/>
          <w:sz w:val="28"/>
          <w:szCs w:val="28"/>
        </w:rPr>
        <w:t xml:space="preserve">председатель Социального фонда России </w:t>
      </w:r>
      <w:r w:rsidR="00B203D4" w:rsidRPr="00B203D4">
        <w:rPr>
          <w:rFonts w:ascii="Times New Roman" w:hAnsi="Times New Roman" w:cs="Times New Roman"/>
          <w:b/>
          <w:i/>
          <w:sz w:val="28"/>
          <w:szCs w:val="28"/>
        </w:rPr>
        <w:t>Чирков Сергей Александрович</w:t>
      </w:r>
      <w:r w:rsidRPr="00B203D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14:paraId="2468087B" w14:textId="77777777" w:rsidR="00A037CF" w:rsidRDefault="00A037CF" w:rsidP="008E752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61A0E35" w14:textId="213C4F0F" w:rsidR="00A037CF" w:rsidRDefault="00A037CF" w:rsidP="008E7529">
      <w:pPr>
        <w:pStyle w:val="a3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7CF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работе с членами семей и участниками СВО</w:t>
      </w:r>
      <w:r w:rsidR="002D7657">
        <w:rPr>
          <w:rFonts w:ascii="Times New Roman" w:hAnsi="Times New Roman" w:cs="Times New Roman"/>
          <w:b/>
          <w:sz w:val="28"/>
          <w:szCs w:val="28"/>
        </w:rPr>
        <w:t>.</w:t>
      </w:r>
    </w:p>
    <w:p w14:paraId="7ED7EE7C" w14:textId="76AC5D2F" w:rsidR="002D7657" w:rsidRDefault="002D7657" w:rsidP="008E752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45B9">
        <w:rPr>
          <w:rFonts w:ascii="Times New Roman" w:hAnsi="Times New Roman" w:cs="Times New Roman"/>
          <w:i/>
          <w:sz w:val="28"/>
          <w:szCs w:val="28"/>
        </w:rPr>
        <w:t>Докладчик</w:t>
      </w:r>
      <w:r w:rsidRPr="00CD45B9">
        <w:rPr>
          <w:rFonts w:ascii="Times New Roman" w:hAnsi="Times New Roman" w:cs="Times New Roman"/>
          <w:sz w:val="28"/>
          <w:szCs w:val="28"/>
        </w:rPr>
        <w:t>:</w:t>
      </w:r>
      <w:r w:rsidR="008A6480">
        <w:rPr>
          <w:rFonts w:ascii="Times New Roman" w:hAnsi="Times New Roman" w:cs="Times New Roman"/>
          <w:sz w:val="28"/>
          <w:szCs w:val="28"/>
        </w:rPr>
        <w:t xml:space="preserve"> </w:t>
      </w:r>
      <w:r w:rsidR="008A6480" w:rsidRPr="00B41360">
        <w:rPr>
          <w:rFonts w:ascii="Times New Roman" w:hAnsi="Times New Roman" w:cs="Times New Roman"/>
          <w:i/>
          <w:sz w:val="28"/>
          <w:szCs w:val="28"/>
        </w:rPr>
        <w:t xml:space="preserve">руководитель Федеральной службы по труду и занятости </w:t>
      </w:r>
      <w:r w:rsidR="00B41360" w:rsidRPr="00B41360">
        <w:rPr>
          <w:rFonts w:ascii="Times New Roman" w:hAnsi="Times New Roman" w:cs="Times New Roman"/>
          <w:b/>
          <w:i/>
          <w:sz w:val="28"/>
          <w:szCs w:val="28"/>
        </w:rPr>
        <w:t>Иванков Михаил Юрьевич</w:t>
      </w:r>
      <w:r w:rsidR="00B4136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3A5C215F" w14:textId="77777777" w:rsidR="00E447EF" w:rsidRDefault="00E447EF" w:rsidP="008E752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B78FD18" w14:textId="3BC34E61" w:rsidR="00E447EF" w:rsidRPr="00E447EF" w:rsidRDefault="00E447EF" w:rsidP="008E7529">
      <w:pPr>
        <w:pStyle w:val="a3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план</w:t>
      </w:r>
      <w:r w:rsidR="008E7529">
        <w:rPr>
          <w:rFonts w:ascii="Times New Roman" w:hAnsi="Times New Roman" w:cs="Times New Roman"/>
          <w:b/>
          <w:sz w:val="28"/>
          <w:szCs w:val="28"/>
        </w:rPr>
        <w:t>ов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  <w:r w:rsidR="008E7529">
        <w:rPr>
          <w:rFonts w:ascii="Times New Roman" w:hAnsi="Times New Roman" w:cs="Times New Roman"/>
          <w:b/>
          <w:bCs/>
          <w:sz w:val="28"/>
          <w:szCs w:val="28"/>
        </w:rPr>
        <w:t>рабочих групп</w:t>
      </w:r>
      <w:r w:rsidRPr="00E447EF">
        <w:rPr>
          <w:rFonts w:ascii="Times New Roman" w:hAnsi="Times New Roman" w:cs="Times New Roman"/>
          <w:b/>
          <w:bCs/>
          <w:sz w:val="28"/>
          <w:szCs w:val="28"/>
        </w:rPr>
        <w:t xml:space="preserve"> по сохранению и укреплению традиционных российских духовно-нравственных ценностей Общественного совета при Минтруде России</w:t>
      </w:r>
      <w:r w:rsidR="008E7529">
        <w:rPr>
          <w:rFonts w:ascii="Times New Roman" w:hAnsi="Times New Roman" w:cs="Times New Roman"/>
          <w:b/>
          <w:bCs/>
          <w:sz w:val="28"/>
          <w:szCs w:val="28"/>
        </w:rPr>
        <w:t xml:space="preserve"> и Общественного совета при </w:t>
      </w:r>
      <w:proofErr w:type="spellStart"/>
      <w:r w:rsidR="008E7529">
        <w:rPr>
          <w:rFonts w:ascii="Times New Roman" w:hAnsi="Times New Roman" w:cs="Times New Roman"/>
          <w:b/>
          <w:bCs/>
          <w:sz w:val="28"/>
          <w:szCs w:val="28"/>
        </w:rPr>
        <w:t>Роструде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D6E533D" w14:textId="215E3318" w:rsidR="00E447EF" w:rsidRDefault="00E447EF" w:rsidP="008E752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45B9">
        <w:rPr>
          <w:rFonts w:ascii="Times New Roman" w:hAnsi="Times New Roman" w:cs="Times New Roman"/>
          <w:i/>
          <w:sz w:val="28"/>
          <w:szCs w:val="28"/>
        </w:rPr>
        <w:t>Докладчик</w:t>
      </w:r>
      <w:r w:rsidRPr="00CD45B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D47">
        <w:rPr>
          <w:rFonts w:ascii="Times New Roman" w:hAnsi="Times New Roman" w:cs="Times New Roman"/>
          <w:i/>
          <w:sz w:val="28"/>
          <w:szCs w:val="28"/>
        </w:rPr>
        <w:t xml:space="preserve">председатель Общественного совета при Минтруде России </w:t>
      </w:r>
      <w:r w:rsidR="00A82D47" w:rsidRPr="00A82D47">
        <w:rPr>
          <w:rFonts w:ascii="Times New Roman" w:hAnsi="Times New Roman" w:cs="Times New Roman"/>
          <w:b/>
          <w:i/>
          <w:sz w:val="28"/>
          <w:szCs w:val="28"/>
        </w:rPr>
        <w:t>Абрамов Константин Валерьевич</w:t>
      </w:r>
      <w:r w:rsidR="00A82D47">
        <w:rPr>
          <w:rFonts w:ascii="Times New Roman" w:hAnsi="Times New Roman" w:cs="Times New Roman"/>
          <w:i/>
          <w:sz w:val="28"/>
          <w:szCs w:val="28"/>
        </w:rPr>
        <w:t>.</w:t>
      </w:r>
      <w:r w:rsidR="008E752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5DAEF5E" w14:textId="2B1DC636" w:rsidR="008E7529" w:rsidRPr="008E7529" w:rsidRDefault="008E7529" w:rsidP="008E752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Докладчик: председатель Общественного совета при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Роструде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7529">
        <w:rPr>
          <w:rFonts w:ascii="Times New Roman" w:hAnsi="Times New Roman" w:cs="Times New Roman"/>
          <w:b/>
          <w:i/>
          <w:sz w:val="28"/>
          <w:szCs w:val="28"/>
        </w:rPr>
        <w:t>Хитров Андрей Валерьевич.</w:t>
      </w:r>
    </w:p>
    <w:p w14:paraId="1C33C23B" w14:textId="5EB3EB0A" w:rsidR="00EB7252" w:rsidRDefault="00EB7252" w:rsidP="008E7529">
      <w:pPr>
        <w:pStyle w:val="a4"/>
        <w:ind w:firstLine="567"/>
        <w:jc w:val="both"/>
        <w:rPr>
          <w:i/>
          <w:sz w:val="28"/>
          <w:szCs w:val="28"/>
        </w:rPr>
      </w:pPr>
    </w:p>
    <w:p w14:paraId="3827B726" w14:textId="05CB6870" w:rsidR="00480379" w:rsidRPr="008E7529" w:rsidRDefault="00485728" w:rsidP="008E7529">
      <w:pPr>
        <w:pStyle w:val="a3"/>
        <w:numPr>
          <w:ilvl w:val="0"/>
          <w:numId w:val="3"/>
        </w:numPr>
        <w:spacing w:line="240" w:lineRule="auto"/>
        <w:ind w:left="0" w:firstLine="567"/>
        <w:jc w:val="both"/>
      </w:pPr>
      <w:r w:rsidRPr="006E02F2">
        <w:rPr>
          <w:rFonts w:ascii="Times New Roman" w:hAnsi="Times New Roman" w:cs="Times New Roman"/>
          <w:b/>
          <w:sz w:val="28"/>
          <w:szCs w:val="28"/>
        </w:rPr>
        <w:t>Разное</w:t>
      </w:r>
      <w:r w:rsidR="00E06DB6" w:rsidRPr="006E02F2">
        <w:rPr>
          <w:rFonts w:ascii="Times New Roman" w:hAnsi="Times New Roman" w:cs="Times New Roman"/>
          <w:b/>
          <w:sz w:val="28"/>
          <w:szCs w:val="28"/>
        </w:rPr>
        <w:t>.</w:t>
      </w:r>
    </w:p>
    <w:p w14:paraId="23FFDB4F" w14:textId="113E8235" w:rsidR="00323027" w:rsidRDefault="00323027" w:rsidP="00C26060">
      <w:pPr>
        <w:spacing w:line="360" w:lineRule="auto"/>
        <w:ind w:left="-113"/>
        <w:jc w:val="both"/>
        <w:rPr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sectPr w:rsidR="00323027" w:rsidSect="008E7529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15A4F"/>
    <w:multiLevelType w:val="hybridMultilevel"/>
    <w:tmpl w:val="1506DA78"/>
    <w:lvl w:ilvl="0" w:tplc="CF463330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21209B"/>
    <w:multiLevelType w:val="hybridMultilevel"/>
    <w:tmpl w:val="4EE64734"/>
    <w:lvl w:ilvl="0" w:tplc="F2E616C8">
      <w:start w:val="1"/>
      <w:numFmt w:val="upperRoman"/>
      <w:lvlText w:val="%1."/>
      <w:lvlJc w:val="left"/>
      <w:pPr>
        <w:ind w:left="795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EE97440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F"/>
    <w:rsid w:val="00056F25"/>
    <w:rsid w:val="00097A7A"/>
    <w:rsid w:val="001156D7"/>
    <w:rsid w:val="00124F00"/>
    <w:rsid w:val="00150BAE"/>
    <w:rsid w:val="00161B08"/>
    <w:rsid w:val="001648CA"/>
    <w:rsid w:val="001741A4"/>
    <w:rsid w:val="001C66D4"/>
    <w:rsid w:val="00206F6A"/>
    <w:rsid w:val="0021240F"/>
    <w:rsid w:val="00215572"/>
    <w:rsid w:val="002A46A6"/>
    <w:rsid w:val="002D5D90"/>
    <w:rsid w:val="002D7657"/>
    <w:rsid w:val="0031621C"/>
    <w:rsid w:val="00323027"/>
    <w:rsid w:val="00335208"/>
    <w:rsid w:val="003A215C"/>
    <w:rsid w:val="003B7E5F"/>
    <w:rsid w:val="003F23C0"/>
    <w:rsid w:val="003F55C7"/>
    <w:rsid w:val="00480379"/>
    <w:rsid w:val="00485728"/>
    <w:rsid w:val="004B0739"/>
    <w:rsid w:val="004F2569"/>
    <w:rsid w:val="00504A7F"/>
    <w:rsid w:val="00540062"/>
    <w:rsid w:val="005D4BD6"/>
    <w:rsid w:val="005E4805"/>
    <w:rsid w:val="00683901"/>
    <w:rsid w:val="00695F0D"/>
    <w:rsid w:val="006B1A7A"/>
    <w:rsid w:val="006D650B"/>
    <w:rsid w:val="006E02F2"/>
    <w:rsid w:val="00750C3C"/>
    <w:rsid w:val="007646D3"/>
    <w:rsid w:val="008111B8"/>
    <w:rsid w:val="0081315D"/>
    <w:rsid w:val="0083062F"/>
    <w:rsid w:val="00854423"/>
    <w:rsid w:val="00856DF7"/>
    <w:rsid w:val="00897511"/>
    <w:rsid w:val="008A6480"/>
    <w:rsid w:val="008B2A11"/>
    <w:rsid w:val="008C692E"/>
    <w:rsid w:val="008E7529"/>
    <w:rsid w:val="0092461D"/>
    <w:rsid w:val="009339E0"/>
    <w:rsid w:val="009502B0"/>
    <w:rsid w:val="0095357A"/>
    <w:rsid w:val="00985C5C"/>
    <w:rsid w:val="009B158E"/>
    <w:rsid w:val="00A02914"/>
    <w:rsid w:val="00A037CF"/>
    <w:rsid w:val="00A60448"/>
    <w:rsid w:val="00A64A69"/>
    <w:rsid w:val="00A82D47"/>
    <w:rsid w:val="00A91114"/>
    <w:rsid w:val="00AB1F32"/>
    <w:rsid w:val="00AC1C0B"/>
    <w:rsid w:val="00B14951"/>
    <w:rsid w:val="00B203D4"/>
    <w:rsid w:val="00B26A8C"/>
    <w:rsid w:val="00B27EA2"/>
    <w:rsid w:val="00B41360"/>
    <w:rsid w:val="00B64F18"/>
    <w:rsid w:val="00B77498"/>
    <w:rsid w:val="00BB0EC0"/>
    <w:rsid w:val="00BE46FA"/>
    <w:rsid w:val="00C26060"/>
    <w:rsid w:val="00C63224"/>
    <w:rsid w:val="00C94E6D"/>
    <w:rsid w:val="00CD45B9"/>
    <w:rsid w:val="00CF70AA"/>
    <w:rsid w:val="00D273C1"/>
    <w:rsid w:val="00D70FE1"/>
    <w:rsid w:val="00D72694"/>
    <w:rsid w:val="00D72EC9"/>
    <w:rsid w:val="00D97A15"/>
    <w:rsid w:val="00E06DB6"/>
    <w:rsid w:val="00E31163"/>
    <w:rsid w:val="00E31D18"/>
    <w:rsid w:val="00E3490C"/>
    <w:rsid w:val="00E447EF"/>
    <w:rsid w:val="00E85462"/>
    <w:rsid w:val="00EB7252"/>
    <w:rsid w:val="00F241BB"/>
    <w:rsid w:val="00F3134A"/>
    <w:rsid w:val="00F37375"/>
    <w:rsid w:val="00F703E5"/>
    <w:rsid w:val="00F72140"/>
    <w:rsid w:val="00F8218E"/>
    <w:rsid w:val="00FA0AE7"/>
    <w:rsid w:val="00FC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8B79"/>
  <w15:chartTrackingRefBased/>
  <w15:docId w15:val="{E7ADD3EE-A61C-4CC5-9E75-E73E2821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40F"/>
    <w:pPr>
      <w:ind w:left="720"/>
      <w:contextualSpacing/>
    </w:pPr>
  </w:style>
  <w:style w:type="paragraph" w:styleId="a4">
    <w:name w:val="No Spacing"/>
    <w:aliases w:val="Официальный"/>
    <w:link w:val="a5"/>
    <w:uiPriority w:val="1"/>
    <w:qFormat/>
    <w:rsid w:val="0021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6DF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B149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Без интервала Знак"/>
    <w:aliases w:val="Официальный Знак"/>
    <w:basedOn w:val="a0"/>
    <w:link w:val="a4"/>
    <w:uiPriority w:val="1"/>
    <w:locked/>
    <w:rsid w:val="00B149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znaimen">
    <w:name w:val="oz_naimen"/>
    <w:basedOn w:val="a0"/>
    <w:rsid w:val="00B27EA2"/>
  </w:style>
  <w:style w:type="character" w:styleId="a9">
    <w:name w:val="Hyperlink"/>
    <w:basedOn w:val="a0"/>
    <w:uiPriority w:val="99"/>
    <w:unhideWhenUsed/>
    <w:rsid w:val="00B27EA2"/>
    <w:rPr>
      <w:color w:val="0000FF"/>
      <w:u w:val="single"/>
    </w:rPr>
  </w:style>
  <w:style w:type="paragraph" w:customStyle="1" w:styleId="text-justif">
    <w:name w:val="text-justif"/>
    <w:basedOn w:val="a"/>
    <w:rsid w:val="00D9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amecomment">
    <w:name w:val="p_namecomment"/>
    <w:basedOn w:val="a"/>
    <w:rsid w:val="00D9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447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2</cp:revision>
  <cp:lastPrinted>2024-08-02T08:31:00Z</cp:lastPrinted>
  <dcterms:created xsi:type="dcterms:W3CDTF">2024-08-02T14:54:00Z</dcterms:created>
  <dcterms:modified xsi:type="dcterms:W3CDTF">2024-08-02T14:54:00Z</dcterms:modified>
</cp:coreProperties>
</file>