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EE" w:rsidRPr="00923E30" w:rsidRDefault="00006B2E" w:rsidP="00923E30">
      <w:pPr>
        <w:pStyle w:val="a4"/>
        <w:jc w:val="center"/>
        <w:rPr>
          <w:b/>
          <w:sz w:val="28"/>
          <w:szCs w:val="28"/>
        </w:rPr>
      </w:pPr>
      <w:bookmarkStart w:id="0" w:name="_GoBack"/>
      <w:r w:rsidRPr="00923E30">
        <w:rPr>
          <w:b/>
          <w:sz w:val="28"/>
          <w:szCs w:val="28"/>
        </w:rPr>
        <w:t>Протокол</w:t>
      </w:r>
      <w:r w:rsidR="00CC6E24">
        <w:rPr>
          <w:b/>
          <w:sz w:val="28"/>
          <w:szCs w:val="28"/>
        </w:rPr>
        <w:t xml:space="preserve"> заседания Комиссии</w:t>
      </w:r>
    </w:p>
    <w:p w:rsidR="005353AF" w:rsidRPr="005353AF" w:rsidRDefault="005353AF" w:rsidP="00B33601">
      <w:pPr>
        <w:pStyle w:val="a4"/>
        <w:jc w:val="center"/>
        <w:rPr>
          <w:rStyle w:val="aa"/>
          <w:color w:val="333333"/>
          <w:sz w:val="28"/>
          <w:szCs w:val="28"/>
          <w:shd w:val="clear" w:color="auto" w:fill="FFFFFF"/>
        </w:rPr>
      </w:pPr>
      <w:r w:rsidRPr="005353AF">
        <w:rPr>
          <w:rStyle w:val="aa"/>
          <w:color w:val="333333"/>
          <w:sz w:val="28"/>
          <w:szCs w:val="28"/>
          <w:shd w:val="clear" w:color="auto" w:fill="FFFFFF"/>
        </w:rPr>
        <w:t>по социальной поддержке граждан и социальному обслуживанию населения</w:t>
      </w:r>
    </w:p>
    <w:p w:rsidR="00B33601" w:rsidRPr="005353AF" w:rsidRDefault="0054536C" w:rsidP="00B33601">
      <w:pPr>
        <w:pStyle w:val="a4"/>
        <w:jc w:val="center"/>
        <w:rPr>
          <w:sz w:val="28"/>
          <w:szCs w:val="28"/>
        </w:rPr>
      </w:pPr>
      <w:r w:rsidRPr="005353AF">
        <w:rPr>
          <w:sz w:val="28"/>
          <w:szCs w:val="28"/>
        </w:rPr>
        <w:t>2</w:t>
      </w:r>
      <w:r w:rsidR="005353AF" w:rsidRPr="005353AF">
        <w:rPr>
          <w:sz w:val="28"/>
          <w:szCs w:val="28"/>
        </w:rPr>
        <w:t>3</w:t>
      </w:r>
      <w:r w:rsidR="00B33601" w:rsidRPr="005353AF">
        <w:rPr>
          <w:sz w:val="28"/>
          <w:szCs w:val="28"/>
        </w:rPr>
        <w:t xml:space="preserve"> </w:t>
      </w:r>
      <w:r w:rsidR="005353AF" w:rsidRPr="005353AF">
        <w:rPr>
          <w:sz w:val="28"/>
          <w:szCs w:val="28"/>
        </w:rPr>
        <w:t>октябр</w:t>
      </w:r>
      <w:r w:rsidR="00CC6E24">
        <w:rPr>
          <w:sz w:val="28"/>
          <w:szCs w:val="28"/>
        </w:rPr>
        <w:t>я</w:t>
      </w:r>
      <w:r w:rsidR="00B33601" w:rsidRPr="005353AF">
        <w:rPr>
          <w:sz w:val="28"/>
          <w:szCs w:val="28"/>
        </w:rPr>
        <w:t xml:space="preserve"> 2023 г</w:t>
      </w:r>
      <w:bookmarkEnd w:id="0"/>
      <w:r w:rsidR="00B33601" w:rsidRPr="005353AF">
        <w:rPr>
          <w:sz w:val="28"/>
          <w:szCs w:val="28"/>
        </w:rPr>
        <w:t>., 1</w:t>
      </w:r>
      <w:r w:rsidRPr="005353AF">
        <w:rPr>
          <w:sz w:val="28"/>
          <w:szCs w:val="28"/>
        </w:rPr>
        <w:t>6</w:t>
      </w:r>
      <w:r w:rsidR="00B33601" w:rsidRPr="005353AF">
        <w:rPr>
          <w:sz w:val="28"/>
          <w:szCs w:val="28"/>
        </w:rPr>
        <w:t>.</w:t>
      </w:r>
      <w:r w:rsidRPr="005353AF">
        <w:rPr>
          <w:sz w:val="28"/>
          <w:szCs w:val="28"/>
        </w:rPr>
        <w:t>00</w:t>
      </w:r>
      <w:r w:rsidR="00B33601" w:rsidRPr="005353AF">
        <w:rPr>
          <w:sz w:val="28"/>
          <w:szCs w:val="28"/>
        </w:rPr>
        <w:t>, ВКС</w:t>
      </w:r>
    </w:p>
    <w:p w:rsidR="00D147EE" w:rsidRPr="00B33601" w:rsidRDefault="00D147EE" w:rsidP="002C29C1">
      <w:pPr>
        <w:pStyle w:val="a4"/>
        <w:jc w:val="center"/>
        <w:rPr>
          <w:b/>
          <w:color w:val="FF0000"/>
          <w:sz w:val="28"/>
          <w:szCs w:val="28"/>
        </w:rPr>
      </w:pPr>
    </w:p>
    <w:p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2E" w:rsidRPr="002C29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29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:rsidR="0096512A" w:rsidRPr="002C29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231D10" w:rsidTr="002C29C1">
        <w:tc>
          <w:tcPr>
            <w:tcW w:w="4672" w:type="dxa"/>
          </w:tcPr>
          <w:p w:rsidR="0096512A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  <w:p w:rsidR="00757058" w:rsidRDefault="00757058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7058" w:rsidRPr="0006099A" w:rsidRDefault="00757058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8E2893" w:rsidRPr="008E2893" w:rsidRDefault="0054536C" w:rsidP="008E28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>Береговая Е.Б.,</w:t>
            </w:r>
            <w:r w:rsidR="008E2893"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E2893"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>Овчарова</w:t>
            </w:r>
            <w:proofErr w:type="spellEnd"/>
            <w:r w:rsidR="008E2893"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Л.Н.</w:t>
            </w:r>
            <w:proofErr w:type="gramStart"/>
            <w:r w:rsidR="008E2893"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57058"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>Спивак</w:t>
            </w:r>
            <w:proofErr w:type="spellEnd"/>
            <w:proofErr w:type="gramEnd"/>
            <w:r w:rsidR="00757058"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А.М., </w:t>
            </w:r>
            <w:proofErr w:type="spellStart"/>
            <w:r w:rsidR="00B46FC4"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>Ахметели</w:t>
            </w:r>
            <w:proofErr w:type="spellEnd"/>
            <w:r w:rsidR="00B46FC4"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Р.О.</w:t>
            </w:r>
            <w:r w:rsidR="008E2893"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Дорофеев А.К., Коваль С.С., </w:t>
            </w:r>
          </w:p>
          <w:p w:rsidR="0096512A" w:rsidRPr="008E2893" w:rsidRDefault="008E2893" w:rsidP="008E28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2893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Комиссаров М.Ю.</w:t>
            </w:r>
          </w:p>
          <w:p w:rsidR="008E2893" w:rsidRPr="005353AF" w:rsidRDefault="008E2893" w:rsidP="008E2893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96512A" w:rsidRPr="00231D10" w:rsidTr="002C29C1">
        <w:tc>
          <w:tcPr>
            <w:tcW w:w="4672" w:type="dxa"/>
          </w:tcPr>
          <w:p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673" w:type="dxa"/>
          </w:tcPr>
          <w:p w:rsidR="00092403" w:rsidRPr="00BC3764" w:rsidRDefault="0054536C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37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Васько Т.Н., </w:t>
            </w:r>
            <w:r w:rsidR="00CC6E24" w:rsidRPr="00BC37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Семенова Л.Б.</w:t>
            </w:r>
            <w:r w:rsidR="00BC3764" w:rsidRPr="00BC37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Семенова Е.А, Шамгунов Д.А., Горбарец С.Ю.</w:t>
            </w:r>
            <w:r w:rsidR="00923E30" w:rsidRPr="00BC37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96512A" w:rsidRPr="00BC37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Терентьев </w:t>
            </w:r>
            <w:r w:rsidR="00923E30" w:rsidRPr="00BC37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С.А.</w:t>
            </w:r>
          </w:p>
          <w:p w:rsidR="00092403" w:rsidRPr="005353AF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  <w:p w:rsidR="00092403" w:rsidRPr="005353AF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757058" w:rsidRPr="000C0462" w:rsidRDefault="0054536C" w:rsidP="00757058">
      <w:pPr>
        <w:pStyle w:val="a9"/>
        <w:numPr>
          <w:ilvl w:val="0"/>
          <w:numId w:val="14"/>
        </w:numPr>
        <w:spacing w:before="0" w:beforeAutospacing="0" w:after="0" w:afterAutospacing="0"/>
        <w:ind w:left="0" w:firstLine="0"/>
        <w:jc w:val="center"/>
        <w:rPr>
          <w:rStyle w:val="a5"/>
          <w:rFonts w:eastAsiaTheme="minorHAnsi"/>
          <w:sz w:val="28"/>
          <w:szCs w:val="28"/>
        </w:rPr>
      </w:pPr>
      <w:r w:rsidRPr="000C0462">
        <w:rPr>
          <w:rStyle w:val="a5"/>
          <w:rFonts w:eastAsiaTheme="minorHAnsi"/>
          <w:b/>
          <w:sz w:val="28"/>
          <w:szCs w:val="28"/>
        </w:rPr>
        <w:t xml:space="preserve">О проекте федерального закона </w:t>
      </w:r>
      <w:r w:rsidR="000C0462" w:rsidRPr="000C0462">
        <w:rPr>
          <w:b/>
          <w:kern w:val="32"/>
          <w:sz w:val="28"/>
          <w:szCs w:val="28"/>
        </w:rPr>
        <w:t>№ 275599-8 «О занятости населения в Российской Федерации»</w:t>
      </w:r>
    </w:p>
    <w:p w:rsidR="005C6C2C" w:rsidRPr="000C0462" w:rsidRDefault="005C6C2C" w:rsidP="0023438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C04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3878" w:rsidRPr="000C0462" w:rsidRDefault="00923E30" w:rsidP="004338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90">
        <w:rPr>
          <w:rFonts w:ascii="Times New Roman" w:eastAsia="Times New Roman" w:hAnsi="Times New Roman" w:cs="Times New Roman"/>
          <w:sz w:val="28"/>
          <w:szCs w:val="28"/>
        </w:rPr>
        <w:t>Принят</w:t>
      </w:r>
      <w:r w:rsidR="00757058" w:rsidRPr="00C86F9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3878" w:rsidRPr="00C86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90">
        <w:rPr>
          <w:rFonts w:ascii="Times New Roman" w:eastAsia="Times New Roman" w:hAnsi="Times New Roman" w:cs="Times New Roman"/>
          <w:sz w:val="28"/>
          <w:szCs w:val="28"/>
        </w:rPr>
        <w:t>решен</w:t>
      </w:r>
      <w:r w:rsidR="00433878" w:rsidRPr="00C86F9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7058" w:rsidRPr="00C86F9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B13C8" w:rsidRPr="00C86F90">
        <w:rPr>
          <w:rFonts w:ascii="Times New Roman" w:eastAsia="Times New Roman" w:hAnsi="Times New Roman" w:cs="Times New Roman"/>
          <w:sz w:val="28"/>
          <w:szCs w:val="28"/>
        </w:rPr>
        <w:t xml:space="preserve"> рекомендовать </w:t>
      </w:r>
      <w:r w:rsidR="005757AE" w:rsidRPr="00C86F90">
        <w:rPr>
          <w:rFonts w:ascii="Times New Roman" w:eastAsia="Times New Roman" w:hAnsi="Times New Roman" w:cs="Times New Roman"/>
          <w:sz w:val="28"/>
          <w:szCs w:val="28"/>
        </w:rPr>
        <w:t xml:space="preserve">А.К. Дорофееву направить предложения по </w:t>
      </w:r>
      <w:r w:rsidR="00C86F90" w:rsidRPr="00C86F90">
        <w:rPr>
          <w:rFonts w:ascii="Times New Roman" w:eastAsia="Times New Roman" w:hAnsi="Times New Roman" w:cs="Times New Roman"/>
          <w:sz w:val="28"/>
          <w:szCs w:val="28"/>
        </w:rPr>
        <w:t xml:space="preserve">внесению изменений в проект федерального закона </w:t>
      </w:r>
      <w:r w:rsidR="001920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C86F90" w:rsidRPr="00C86F90">
        <w:rPr>
          <w:rFonts w:ascii="Times New Roman" w:eastAsia="Times New Roman" w:hAnsi="Times New Roman" w:cs="Times New Roman"/>
          <w:sz w:val="28"/>
          <w:szCs w:val="28"/>
        </w:rPr>
        <w:t>№ 275599-8 «О занятости населения в Российской Федерации»</w:t>
      </w:r>
      <w:r w:rsidR="00BB05EB" w:rsidRPr="00C86F90">
        <w:rPr>
          <w:rFonts w:ascii="Times New Roman" w:eastAsia="Times New Roman" w:hAnsi="Times New Roman" w:cs="Times New Roman"/>
          <w:sz w:val="28"/>
          <w:szCs w:val="28"/>
        </w:rPr>
        <w:t xml:space="preserve"> в Минтруд России</w:t>
      </w:r>
      <w:r w:rsidR="00C86F90" w:rsidRPr="00C86F90">
        <w:rPr>
          <w:rFonts w:ascii="Times New Roman" w:eastAsia="Times New Roman" w:hAnsi="Times New Roman" w:cs="Times New Roman"/>
          <w:sz w:val="28"/>
          <w:szCs w:val="28"/>
        </w:rPr>
        <w:t xml:space="preserve"> для проработки</w:t>
      </w:r>
      <w:r w:rsidR="00BB05EB" w:rsidRPr="00C86F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536C" w:rsidRDefault="0054536C" w:rsidP="004338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6C2C" w:rsidRPr="005353AF" w:rsidRDefault="005353AF" w:rsidP="000C0462">
      <w:pPr>
        <w:pStyle w:val="tp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3AF">
        <w:rPr>
          <w:rFonts w:ascii="Times New Roman" w:hAnsi="Times New Roman" w:cs="Times New Roman"/>
          <w:b/>
          <w:sz w:val="28"/>
          <w:szCs w:val="28"/>
        </w:rPr>
        <w:t>О проекте федерального закона</w:t>
      </w:r>
      <w:r w:rsidRPr="005353AF">
        <w:rPr>
          <w:rFonts w:ascii="Times New Roman" w:hAnsi="Times New Roman" w:cs="Times New Roman"/>
          <w:sz w:val="28"/>
          <w:szCs w:val="28"/>
        </w:rPr>
        <w:t xml:space="preserve"> «</w:t>
      </w:r>
      <w:r w:rsidRPr="005353A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Федеральный закон «Об основах социального обслуживания граждан в Российской Федерации» </w:t>
      </w:r>
      <w:r w:rsidRPr="005353AF">
        <w:rPr>
          <w:rFonts w:ascii="Times New Roman" w:hAnsi="Times New Roman" w:cs="Times New Roman"/>
          <w:sz w:val="28"/>
          <w:szCs w:val="28"/>
        </w:rPr>
        <w:t>(в части лицензирования деятельности по предоставлению социальных услуг гражданам в стационарной форме социального обслуживания)</w:t>
      </w:r>
      <w:r w:rsidR="00757058" w:rsidRPr="005353AF">
        <w:rPr>
          <w:rStyle w:val="a5"/>
          <w:rFonts w:eastAsiaTheme="minorHAnsi"/>
          <w:b/>
          <w:sz w:val="28"/>
          <w:szCs w:val="28"/>
        </w:rPr>
        <w:t xml:space="preserve"> </w:t>
      </w:r>
    </w:p>
    <w:p w:rsidR="00B33601" w:rsidRDefault="00923E30" w:rsidP="00923E30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bCs/>
          <w:sz w:val="20"/>
          <w:szCs w:val="20"/>
        </w:rPr>
      </w:pPr>
      <w:r w:rsidRPr="00923E30">
        <w:rPr>
          <w:bCs/>
          <w:sz w:val="20"/>
          <w:szCs w:val="20"/>
        </w:rPr>
        <w:t>__________________________________________________</w:t>
      </w:r>
      <w:r>
        <w:rPr>
          <w:bCs/>
          <w:sz w:val="20"/>
          <w:szCs w:val="20"/>
        </w:rPr>
        <w:t>___________________________________________</w:t>
      </w:r>
    </w:p>
    <w:p w:rsidR="00923E30" w:rsidRPr="00BB05EB" w:rsidRDefault="00923E30" w:rsidP="00923E30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bCs/>
          <w:sz w:val="20"/>
          <w:szCs w:val="20"/>
        </w:rPr>
      </w:pPr>
    </w:p>
    <w:p w:rsidR="00BB05EB" w:rsidRDefault="00923E30" w:rsidP="00BB05EB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923E30">
        <w:rPr>
          <w:rFonts w:ascii="Times New Roman" w:hAnsi="Times New Roman" w:cs="Times New Roman"/>
          <w:bCs/>
          <w:sz w:val="28"/>
          <w:szCs w:val="20"/>
        </w:rPr>
        <w:t xml:space="preserve">Принято решение </w:t>
      </w:r>
      <w:r w:rsidR="00BB05EB">
        <w:rPr>
          <w:rFonts w:ascii="Times New Roman" w:hAnsi="Times New Roman" w:cs="Times New Roman"/>
          <w:bCs/>
          <w:sz w:val="28"/>
          <w:szCs w:val="20"/>
        </w:rPr>
        <w:t>в целом поддержать проект федерального закона и р</w:t>
      </w:r>
      <w:r w:rsidR="006C68E4">
        <w:rPr>
          <w:rFonts w:ascii="Times New Roman" w:hAnsi="Times New Roman" w:cs="Times New Roman"/>
          <w:bCs/>
          <w:sz w:val="28"/>
          <w:szCs w:val="20"/>
        </w:rPr>
        <w:t>екомендовать Минтруду России</w:t>
      </w:r>
      <w:r w:rsidR="00BB05EB">
        <w:rPr>
          <w:rFonts w:ascii="Times New Roman" w:hAnsi="Times New Roman" w:cs="Times New Roman"/>
          <w:bCs/>
          <w:sz w:val="28"/>
          <w:szCs w:val="20"/>
        </w:rPr>
        <w:t>:</w:t>
      </w:r>
    </w:p>
    <w:p w:rsidR="00B46FC4" w:rsidRDefault="00BB05EB" w:rsidP="00BB05EB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-</w:t>
      </w:r>
      <w:r w:rsidR="006C68E4">
        <w:rPr>
          <w:rFonts w:ascii="Times New Roman" w:hAnsi="Times New Roman" w:cs="Times New Roman"/>
          <w:bCs/>
          <w:sz w:val="28"/>
          <w:szCs w:val="20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</w:rPr>
        <w:t xml:space="preserve">принять к сведению рекомендации Р.А. </w:t>
      </w:r>
      <w:proofErr w:type="spellStart"/>
      <w:r>
        <w:rPr>
          <w:rFonts w:ascii="Times New Roman" w:hAnsi="Times New Roman" w:cs="Times New Roman"/>
          <w:bCs/>
          <w:sz w:val="28"/>
          <w:szCs w:val="20"/>
        </w:rPr>
        <w:t>Ахметели</w:t>
      </w:r>
      <w:proofErr w:type="spellEnd"/>
      <w:r>
        <w:rPr>
          <w:rFonts w:ascii="Times New Roman" w:hAnsi="Times New Roman" w:cs="Times New Roman"/>
          <w:bCs/>
          <w:sz w:val="28"/>
          <w:szCs w:val="20"/>
        </w:rPr>
        <w:t xml:space="preserve">, озвученные в ходе заседания; </w:t>
      </w:r>
    </w:p>
    <w:p w:rsidR="000C0462" w:rsidRDefault="00BB05EB" w:rsidP="00BB05EB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 xml:space="preserve">- информировать Общественный совет о проектах подзаконных нормативных правовых актов, которые будут разрабатываться в целях реализации норм федерального закона. </w:t>
      </w:r>
    </w:p>
    <w:p w:rsidR="000C0462" w:rsidRDefault="000C0462" w:rsidP="007A5F11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0"/>
        </w:rPr>
      </w:pPr>
    </w:p>
    <w:p w:rsidR="005353AF" w:rsidRDefault="005353AF" w:rsidP="000C0462">
      <w:pPr>
        <w:pStyle w:val="a4"/>
        <w:numPr>
          <w:ilvl w:val="0"/>
          <w:numId w:val="14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 порядка распоряжения средствами материнского капитала</w:t>
      </w:r>
    </w:p>
    <w:p w:rsidR="005353AF" w:rsidRDefault="00CC6E24" w:rsidP="00CC6E24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C6E24" w:rsidRDefault="00CC6E24" w:rsidP="00BB13C8">
      <w:pPr>
        <w:pStyle w:val="a4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BB13C8" w:rsidRDefault="00BB13C8" w:rsidP="00BB13C8">
      <w:pPr>
        <w:pStyle w:val="a4"/>
        <w:spacing w:line="360" w:lineRule="auto"/>
        <w:ind w:firstLine="567"/>
        <w:jc w:val="both"/>
        <w:rPr>
          <w:bCs/>
          <w:sz w:val="28"/>
          <w:szCs w:val="20"/>
        </w:rPr>
      </w:pPr>
      <w:r>
        <w:rPr>
          <w:color w:val="000000"/>
          <w:sz w:val="28"/>
          <w:szCs w:val="28"/>
        </w:rPr>
        <w:t>Принято решение</w:t>
      </w:r>
      <w:r w:rsidR="00C86F90" w:rsidRPr="00C86F90">
        <w:rPr>
          <w:bCs/>
          <w:sz w:val="28"/>
          <w:szCs w:val="20"/>
        </w:rPr>
        <w:t xml:space="preserve"> </w:t>
      </w:r>
      <w:r w:rsidR="00C86F90">
        <w:rPr>
          <w:bCs/>
          <w:sz w:val="28"/>
          <w:szCs w:val="20"/>
        </w:rPr>
        <w:t>поддержать проекты федеральных законов:</w:t>
      </w:r>
    </w:p>
    <w:p w:rsidR="00C86F90" w:rsidRDefault="00C86F90" w:rsidP="00C86F90">
      <w:pPr>
        <w:pStyle w:val="a4"/>
        <w:spacing w:line="360" w:lineRule="auto"/>
        <w:ind w:left="567"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 № 379427-8 «О внесении изменений в статью 10 Федерального закона «О дополнительных мерах государственной поддержки семей, имеющих детей»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(о реконструкции за счет средств материнского (семейного) капитала дома блокированной застройки, а также иного объекта капитального строительства, в котором расположено жилое помещение, имеющее отдельный выход на земельный участок);</w:t>
      </w:r>
    </w:p>
    <w:p w:rsidR="00C86F90" w:rsidRDefault="00C86F90" w:rsidP="00C86F90">
      <w:pPr>
        <w:pStyle w:val="a4"/>
        <w:spacing w:line="360" w:lineRule="auto"/>
        <w:ind w:left="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 «</w:t>
      </w:r>
      <w:r>
        <w:rPr>
          <w:sz w:val="28"/>
          <w:szCs w:val="28"/>
          <w:lang w:eastAsia="en-US"/>
        </w:rPr>
        <w:t>О внесении изменений в Федеральный закон от 21 декабря 2013 г. № 353-ФЗ «О потребительском кредите (займе)»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(изменение формы условий кредитного договора для принятия СФР обоснованного решения по заявлению о распоряжении средствами материнского (семейного) капитала).</w:t>
      </w:r>
    </w:p>
    <w:p w:rsidR="00C86F90" w:rsidRDefault="00C86F90" w:rsidP="00BB13C8">
      <w:pPr>
        <w:pStyle w:val="a4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713EA7" w:rsidRDefault="00713EA7" w:rsidP="00BB13C8">
      <w:pPr>
        <w:pStyle w:val="a4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713EA7" w:rsidRDefault="00713EA7" w:rsidP="00BB13C8">
      <w:pPr>
        <w:pStyle w:val="a4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713EA7" w:rsidRPr="00713EA7" w:rsidRDefault="00713EA7" w:rsidP="00713EA7">
      <w:pPr>
        <w:pStyle w:val="a4"/>
        <w:rPr>
          <w:sz w:val="28"/>
          <w:szCs w:val="28"/>
        </w:rPr>
      </w:pPr>
      <w:r w:rsidRPr="00713EA7">
        <w:rPr>
          <w:sz w:val="28"/>
          <w:szCs w:val="28"/>
        </w:rPr>
        <w:t>Председатель Комиссии</w:t>
      </w:r>
    </w:p>
    <w:p w:rsidR="00713EA7" w:rsidRDefault="00713EA7" w:rsidP="00713EA7">
      <w:pPr>
        <w:pStyle w:val="a4"/>
        <w:rPr>
          <w:rStyle w:val="aa"/>
          <w:b w:val="0"/>
          <w:color w:val="333333"/>
          <w:sz w:val="28"/>
          <w:szCs w:val="28"/>
          <w:shd w:val="clear" w:color="auto" w:fill="FFFFFF"/>
        </w:rPr>
      </w:pPr>
      <w:r w:rsidRPr="00713EA7">
        <w:rPr>
          <w:rStyle w:val="aa"/>
          <w:b w:val="0"/>
          <w:color w:val="333333"/>
          <w:sz w:val="28"/>
          <w:szCs w:val="28"/>
          <w:shd w:val="clear" w:color="auto" w:fill="FFFFFF"/>
        </w:rPr>
        <w:t xml:space="preserve">по социальной поддержке граждан </w:t>
      </w:r>
    </w:p>
    <w:p w:rsidR="00713EA7" w:rsidRPr="00713EA7" w:rsidRDefault="00713EA7" w:rsidP="00713EA7">
      <w:pPr>
        <w:pStyle w:val="a4"/>
        <w:rPr>
          <w:rStyle w:val="aa"/>
          <w:b w:val="0"/>
          <w:color w:val="333333"/>
          <w:shd w:val="clear" w:color="auto" w:fill="FFFFFF"/>
        </w:rPr>
      </w:pPr>
      <w:r w:rsidRPr="00713EA7">
        <w:rPr>
          <w:rStyle w:val="aa"/>
          <w:b w:val="0"/>
          <w:color w:val="333333"/>
          <w:sz w:val="28"/>
          <w:szCs w:val="28"/>
          <w:shd w:val="clear" w:color="auto" w:fill="FFFFFF"/>
        </w:rPr>
        <w:t>и социальному обслуживанию населения</w:t>
      </w:r>
      <w:r>
        <w:rPr>
          <w:rStyle w:val="aa"/>
          <w:b w:val="0"/>
          <w:color w:val="333333"/>
          <w:sz w:val="28"/>
          <w:szCs w:val="28"/>
          <w:shd w:val="clear" w:color="auto" w:fill="FFFFFF"/>
        </w:rPr>
        <w:t xml:space="preserve">                                      Е.Б. Береговая</w:t>
      </w:r>
    </w:p>
    <w:p w:rsidR="00713EA7" w:rsidRPr="00BB13C8" w:rsidRDefault="00713EA7" w:rsidP="00BB13C8">
      <w:pPr>
        <w:pStyle w:val="a4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sectPr w:rsidR="00713EA7" w:rsidRPr="00BB13C8" w:rsidSect="005353AF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99" w:rsidRDefault="00B54299" w:rsidP="005353AF">
      <w:pPr>
        <w:spacing w:after="0" w:line="240" w:lineRule="auto"/>
      </w:pPr>
      <w:r>
        <w:separator/>
      </w:r>
    </w:p>
  </w:endnote>
  <w:endnote w:type="continuationSeparator" w:id="0">
    <w:p w:rsidR="00B54299" w:rsidRDefault="00B54299" w:rsidP="0053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99" w:rsidRDefault="00B54299" w:rsidP="005353AF">
      <w:pPr>
        <w:spacing w:after="0" w:line="240" w:lineRule="auto"/>
      </w:pPr>
      <w:r>
        <w:separator/>
      </w:r>
    </w:p>
  </w:footnote>
  <w:footnote w:type="continuationSeparator" w:id="0">
    <w:p w:rsidR="00B54299" w:rsidRDefault="00B54299" w:rsidP="0053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532270"/>
      <w:docPartObj>
        <w:docPartGallery w:val="Page Numbers (Top of Page)"/>
        <w:docPartUnique/>
      </w:docPartObj>
    </w:sdtPr>
    <w:sdtEndPr/>
    <w:sdtContent>
      <w:p w:rsidR="005353AF" w:rsidRDefault="005353A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B8F">
          <w:rPr>
            <w:noProof/>
          </w:rPr>
          <w:t>2</w:t>
        </w:r>
        <w:r>
          <w:fldChar w:fldCharType="end"/>
        </w:r>
      </w:p>
    </w:sdtContent>
  </w:sdt>
  <w:p w:rsidR="005353AF" w:rsidRDefault="005353A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57B"/>
    <w:multiLevelType w:val="hybridMultilevel"/>
    <w:tmpl w:val="21E49402"/>
    <w:lvl w:ilvl="0" w:tplc="FE0A894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2F81"/>
    <w:multiLevelType w:val="hybridMultilevel"/>
    <w:tmpl w:val="23967B32"/>
    <w:lvl w:ilvl="0" w:tplc="BDB20C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9767F0"/>
    <w:multiLevelType w:val="hybridMultilevel"/>
    <w:tmpl w:val="F252E1BA"/>
    <w:lvl w:ilvl="0" w:tplc="36EA108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02713A"/>
    <w:multiLevelType w:val="hybridMultilevel"/>
    <w:tmpl w:val="EA102314"/>
    <w:lvl w:ilvl="0" w:tplc="34C03C26">
      <w:start w:val="1"/>
      <w:numFmt w:val="decimal"/>
      <w:lvlText w:val="%1)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633C7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01C75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E4F29"/>
    <w:multiLevelType w:val="hybridMultilevel"/>
    <w:tmpl w:val="C76AAED4"/>
    <w:lvl w:ilvl="0" w:tplc="E12E4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14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3"/>
  </w:num>
  <w:num w:numId="15">
    <w:abstractNumId w:val="6"/>
  </w:num>
  <w:num w:numId="16">
    <w:abstractNumId w:val="0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92403"/>
    <w:rsid w:val="000A06FA"/>
    <w:rsid w:val="000A2C7D"/>
    <w:rsid w:val="000C0462"/>
    <w:rsid w:val="00192033"/>
    <w:rsid w:val="0019705D"/>
    <w:rsid w:val="0021240F"/>
    <w:rsid w:val="00231D10"/>
    <w:rsid w:val="0023438B"/>
    <w:rsid w:val="0029674F"/>
    <w:rsid w:val="002C29C1"/>
    <w:rsid w:val="003A1F0B"/>
    <w:rsid w:val="003B7E5F"/>
    <w:rsid w:val="003E2BCF"/>
    <w:rsid w:val="003E6316"/>
    <w:rsid w:val="003F55C7"/>
    <w:rsid w:val="00433878"/>
    <w:rsid w:val="00496698"/>
    <w:rsid w:val="004A4B09"/>
    <w:rsid w:val="004A6E75"/>
    <w:rsid w:val="004B1073"/>
    <w:rsid w:val="004B16CF"/>
    <w:rsid w:val="004D4B8F"/>
    <w:rsid w:val="004E7D2A"/>
    <w:rsid w:val="00501FF0"/>
    <w:rsid w:val="00521613"/>
    <w:rsid w:val="005353AF"/>
    <w:rsid w:val="00540C2F"/>
    <w:rsid w:val="00543198"/>
    <w:rsid w:val="0054536C"/>
    <w:rsid w:val="00545840"/>
    <w:rsid w:val="005757AE"/>
    <w:rsid w:val="00580A32"/>
    <w:rsid w:val="005C6C2C"/>
    <w:rsid w:val="005D4ABD"/>
    <w:rsid w:val="006227B5"/>
    <w:rsid w:val="006539D4"/>
    <w:rsid w:val="0065690C"/>
    <w:rsid w:val="006653ED"/>
    <w:rsid w:val="00684D61"/>
    <w:rsid w:val="006C68E4"/>
    <w:rsid w:val="00704EFC"/>
    <w:rsid w:val="00705DE9"/>
    <w:rsid w:val="00713EA7"/>
    <w:rsid w:val="007253BC"/>
    <w:rsid w:val="007432F0"/>
    <w:rsid w:val="00750C3C"/>
    <w:rsid w:val="00757058"/>
    <w:rsid w:val="007A5F11"/>
    <w:rsid w:val="007C15AD"/>
    <w:rsid w:val="008034A6"/>
    <w:rsid w:val="00803710"/>
    <w:rsid w:val="00807487"/>
    <w:rsid w:val="00821123"/>
    <w:rsid w:val="00856DF7"/>
    <w:rsid w:val="0088494B"/>
    <w:rsid w:val="0089661E"/>
    <w:rsid w:val="008B30A4"/>
    <w:rsid w:val="008C6436"/>
    <w:rsid w:val="008E2893"/>
    <w:rsid w:val="0092260E"/>
    <w:rsid w:val="00923E30"/>
    <w:rsid w:val="00941480"/>
    <w:rsid w:val="00943BA2"/>
    <w:rsid w:val="00947B85"/>
    <w:rsid w:val="00952D83"/>
    <w:rsid w:val="0096512A"/>
    <w:rsid w:val="00975757"/>
    <w:rsid w:val="009A5BDB"/>
    <w:rsid w:val="009B0240"/>
    <w:rsid w:val="009D5F81"/>
    <w:rsid w:val="009E50D7"/>
    <w:rsid w:val="009F6362"/>
    <w:rsid w:val="00A16AC9"/>
    <w:rsid w:val="00AC1C0B"/>
    <w:rsid w:val="00AC1FBF"/>
    <w:rsid w:val="00AE12CC"/>
    <w:rsid w:val="00AF1BDF"/>
    <w:rsid w:val="00B33601"/>
    <w:rsid w:val="00B46FC4"/>
    <w:rsid w:val="00B54299"/>
    <w:rsid w:val="00B5616E"/>
    <w:rsid w:val="00B57B12"/>
    <w:rsid w:val="00B71CBD"/>
    <w:rsid w:val="00BB05EB"/>
    <w:rsid w:val="00BB13C8"/>
    <w:rsid w:val="00BC3764"/>
    <w:rsid w:val="00C22B32"/>
    <w:rsid w:val="00C63224"/>
    <w:rsid w:val="00C634B2"/>
    <w:rsid w:val="00C65C34"/>
    <w:rsid w:val="00C76A33"/>
    <w:rsid w:val="00C86F90"/>
    <w:rsid w:val="00C94423"/>
    <w:rsid w:val="00CB3D53"/>
    <w:rsid w:val="00CC1D39"/>
    <w:rsid w:val="00CC6E24"/>
    <w:rsid w:val="00CF763D"/>
    <w:rsid w:val="00D147EE"/>
    <w:rsid w:val="00D552D1"/>
    <w:rsid w:val="00D75400"/>
    <w:rsid w:val="00DA232E"/>
    <w:rsid w:val="00E126FC"/>
    <w:rsid w:val="00E3490C"/>
    <w:rsid w:val="00E63990"/>
    <w:rsid w:val="00EA2D7D"/>
    <w:rsid w:val="00EA2F1A"/>
    <w:rsid w:val="00EA63BE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p">
    <w:name w:val="tp"/>
    <w:basedOn w:val="a"/>
    <w:qFormat/>
    <w:rsid w:val="00923E30"/>
  </w:style>
  <w:style w:type="paragraph" w:styleId="a9">
    <w:name w:val="Normal (Web)"/>
    <w:basedOn w:val="a"/>
    <w:uiPriority w:val="99"/>
    <w:semiHidden/>
    <w:unhideWhenUsed/>
    <w:rsid w:val="005453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353AF"/>
    <w:rPr>
      <w:b/>
      <w:bCs/>
    </w:rPr>
  </w:style>
  <w:style w:type="paragraph" w:styleId="ab">
    <w:name w:val="header"/>
    <w:basedOn w:val="a"/>
    <w:link w:val="ac"/>
    <w:uiPriority w:val="99"/>
    <w:unhideWhenUsed/>
    <w:rsid w:val="00535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53AF"/>
  </w:style>
  <w:style w:type="paragraph" w:styleId="ad">
    <w:name w:val="footer"/>
    <w:basedOn w:val="a"/>
    <w:link w:val="ae"/>
    <w:uiPriority w:val="99"/>
    <w:unhideWhenUsed/>
    <w:rsid w:val="00535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859F-554D-4A8C-801F-74B50723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2022-09-01T06:59:00Z</cp:lastPrinted>
  <dcterms:created xsi:type="dcterms:W3CDTF">2024-04-19T09:25:00Z</dcterms:created>
  <dcterms:modified xsi:type="dcterms:W3CDTF">2024-04-19T09:25:00Z</dcterms:modified>
</cp:coreProperties>
</file>