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7C2F5" w14:textId="77777777" w:rsidR="005D072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14:paraId="667FDCB1" w14:textId="77777777" w:rsidR="005D0722" w:rsidRDefault="005D0722" w:rsidP="00975FE5">
      <w:pPr>
        <w:spacing w:after="120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14:paraId="0A8D0D4A" w14:textId="228F175C"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081877E4" w14:textId="53F36BFF" w:rsidR="00BA5477" w:rsidRPr="00BC1AD4" w:rsidRDefault="009846BC" w:rsidP="00603B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1AD4"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6C20B3" w:rsidRPr="00BC1AD4">
        <w:rPr>
          <w:rFonts w:ascii="Times New Roman" w:hAnsi="Times New Roman"/>
          <w:b/>
          <w:sz w:val="28"/>
          <w:szCs w:val="28"/>
        </w:rPr>
        <w:t>Комиссии</w:t>
      </w:r>
      <w:r w:rsidR="00BC1AD4" w:rsidRPr="00BC1AD4">
        <w:rPr>
          <w:rFonts w:ascii="Times New Roman" w:hAnsi="Times New Roman"/>
          <w:b/>
          <w:sz w:val="28"/>
          <w:szCs w:val="28"/>
        </w:rPr>
        <w:t xml:space="preserve"> </w:t>
      </w:r>
      <w:r w:rsidR="006C20B3" w:rsidRPr="00BC1AD4">
        <w:rPr>
          <w:rFonts w:ascii="Times New Roman" w:hAnsi="Times New Roman"/>
          <w:b/>
          <w:sz w:val="28"/>
          <w:szCs w:val="28"/>
        </w:rPr>
        <w:t xml:space="preserve">по </w:t>
      </w:r>
      <w:r w:rsidR="00A20652" w:rsidRPr="00BC1AD4">
        <w:rPr>
          <w:rFonts w:ascii="Times New Roman" w:hAnsi="Times New Roman"/>
          <w:b/>
          <w:sz w:val="28"/>
          <w:szCs w:val="28"/>
        </w:rPr>
        <w:t>труду, занятости и социальному страхованию</w:t>
      </w:r>
    </w:p>
    <w:p w14:paraId="2DBC1017" w14:textId="0EA68D6F" w:rsidR="00BA5477" w:rsidRPr="00BC1AD4" w:rsidRDefault="005560A6" w:rsidP="006818C8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1AD4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BC1AD4" w:rsidRPr="00BC1AD4">
        <w:rPr>
          <w:rFonts w:ascii="Times New Roman" w:hAnsi="Times New Roman"/>
          <w:b/>
          <w:sz w:val="28"/>
          <w:szCs w:val="28"/>
          <w:u w:val="single"/>
          <w:lang w:val="en-US"/>
        </w:rPr>
        <w:t>15</w:t>
      </w:r>
      <w:r w:rsidR="00A800C8" w:rsidRPr="00BC1A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C1AD4" w:rsidRPr="00BC1AD4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04566C" w:rsidRPr="00BC1A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128B4" w:rsidRPr="00BC1AD4">
        <w:rPr>
          <w:rFonts w:ascii="Times New Roman" w:hAnsi="Times New Roman"/>
          <w:b/>
          <w:sz w:val="28"/>
          <w:szCs w:val="28"/>
          <w:u w:val="single"/>
        </w:rPr>
        <w:t>202</w:t>
      </w:r>
      <w:r w:rsidR="00BC1AD4" w:rsidRPr="00BC1AD4">
        <w:rPr>
          <w:rFonts w:ascii="Times New Roman" w:hAnsi="Times New Roman"/>
          <w:b/>
          <w:sz w:val="28"/>
          <w:szCs w:val="28"/>
          <w:u w:val="single"/>
        </w:rPr>
        <w:t>3</w:t>
      </w:r>
      <w:r w:rsidR="00D128B4" w:rsidRPr="00BC1A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02C3" w:rsidRPr="00BC1AD4">
        <w:rPr>
          <w:rFonts w:ascii="Times New Roman" w:hAnsi="Times New Roman"/>
          <w:b/>
          <w:sz w:val="28"/>
          <w:szCs w:val="28"/>
          <w:u w:val="single"/>
        </w:rPr>
        <w:t xml:space="preserve">года </w:t>
      </w:r>
    </w:p>
    <w:p w14:paraId="38CAF2E1" w14:textId="5B8AB17C" w:rsidR="00BC1AD4" w:rsidRPr="00BC1AD4" w:rsidRDefault="00BC1AD4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BC1AD4">
        <w:rPr>
          <w:rFonts w:ascii="Times New Roman" w:hAnsi="Times New Roman"/>
          <w:sz w:val="28"/>
          <w:szCs w:val="28"/>
        </w:rPr>
        <w:t>ПРЕДСЕДАТЕЛЬСТВОВАЛА</w:t>
      </w:r>
    </w:p>
    <w:p w14:paraId="5CD46745" w14:textId="44211B0D" w:rsidR="00BC1AD4" w:rsidRDefault="00BC1AD4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C1AD4">
        <w:rPr>
          <w:rFonts w:ascii="Times New Roman" w:hAnsi="Times New Roman"/>
          <w:sz w:val="28"/>
          <w:szCs w:val="28"/>
        </w:rPr>
        <w:t>М.В.М</w:t>
      </w:r>
      <w:r>
        <w:rPr>
          <w:rFonts w:ascii="Times New Roman" w:hAnsi="Times New Roman"/>
          <w:sz w:val="28"/>
          <w:szCs w:val="28"/>
        </w:rPr>
        <w:t>осквина</w:t>
      </w:r>
      <w:proofErr w:type="spellEnd"/>
    </w:p>
    <w:p w14:paraId="7915606C" w14:textId="77777777" w:rsidR="00BC1AD4" w:rsidRDefault="00BC1AD4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5680797" w14:textId="77777777" w:rsidR="005D0722" w:rsidRPr="00BC1AD4" w:rsidRDefault="005D0722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14:paraId="0EF684BA" w14:textId="622876F2"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="005D0722">
        <w:rPr>
          <w:rFonts w:ascii="Times New Roman" w:hAnsi="Times New Roman"/>
          <w:sz w:val="28"/>
          <w:szCs w:val="28"/>
          <w:u w:val="single"/>
        </w:rPr>
        <w:t>:</w:t>
      </w:r>
    </w:p>
    <w:tbl>
      <w:tblPr>
        <w:tblW w:w="10432" w:type="dxa"/>
        <w:tblInd w:w="-176" w:type="dxa"/>
        <w:tblLook w:val="04A0" w:firstRow="1" w:lastRow="0" w:firstColumn="1" w:lastColumn="0" w:noHBand="0" w:noVBand="1"/>
      </w:tblPr>
      <w:tblGrid>
        <w:gridCol w:w="5481"/>
        <w:gridCol w:w="287"/>
        <w:gridCol w:w="4664"/>
      </w:tblGrid>
      <w:tr w:rsidR="009846BC" w:rsidRPr="004F2F88" w14:paraId="697B9645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29F14DEE" w14:textId="06E95949" w:rsidR="004464F7" w:rsidRDefault="0002539C" w:rsidP="004F2F88">
            <w:pPr>
              <w:spacing w:after="0" w:line="240" w:lineRule="auto"/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87" w:type="dxa"/>
            <w:shd w:val="clear" w:color="auto" w:fill="auto"/>
          </w:tcPr>
          <w:p w14:paraId="19F24B40" w14:textId="77777777" w:rsidR="009846BC" w:rsidRPr="00BC1AD4" w:rsidRDefault="009846BC" w:rsidP="004F2F88">
            <w:pPr>
              <w:spacing w:after="0" w:line="240" w:lineRule="auto"/>
              <w:jc w:val="center"/>
            </w:pPr>
            <w:r w:rsidRPr="00BC1AD4">
              <w:t>-</w:t>
            </w:r>
          </w:p>
        </w:tc>
        <w:tc>
          <w:tcPr>
            <w:tcW w:w="4664" w:type="dxa"/>
            <w:shd w:val="clear" w:color="auto" w:fill="auto"/>
          </w:tcPr>
          <w:p w14:paraId="440D31B3" w14:textId="0EF3F65E" w:rsidR="00FC2082" w:rsidRPr="00BC1AD4" w:rsidRDefault="009E2E09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1AD4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C1AD4">
              <w:rPr>
                <w:rFonts w:ascii="Times New Roman" w:hAnsi="Times New Roman"/>
                <w:sz w:val="28"/>
                <w:szCs w:val="28"/>
              </w:rPr>
              <w:t>А.Ю.Пшеничникова</w:t>
            </w:r>
            <w:proofErr w:type="spellEnd"/>
            <w:r w:rsidR="00FC2082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2082" w:rsidRPr="00BC1AD4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FC2082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2082" w:rsidRPr="00BC1AD4">
              <w:rPr>
                <w:rFonts w:ascii="Times New Roman" w:hAnsi="Times New Roman"/>
                <w:sz w:val="28"/>
                <w:szCs w:val="28"/>
              </w:rPr>
              <w:t>Б.А.Федосимов</w:t>
            </w:r>
            <w:proofErr w:type="spellEnd"/>
            <w:r w:rsidR="00FC2082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5A27718" w14:textId="0899B0EF" w:rsidR="00FC2082" w:rsidRPr="00BC1AD4" w:rsidRDefault="008C1AC0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1AD4">
              <w:rPr>
                <w:rFonts w:ascii="Times New Roman" w:hAnsi="Times New Roman"/>
                <w:sz w:val="28"/>
                <w:szCs w:val="28"/>
              </w:rPr>
              <w:t>М.П.Цаплин</w:t>
            </w:r>
            <w:proofErr w:type="spellEnd"/>
            <w:r w:rsidR="00266178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66178" w:rsidRPr="00BC1AD4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="00BC1AD4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C1AD4" w:rsidRPr="00BC1AD4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="00BC1AD4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C1AD4" w:rsidRPr="00BC1AD4">
              <w:rPr>
                <w:rFonts w:ascii="Times New Roman" w:hAnsi="Times New Roman"/>
                <w:sz w:val="28"/>
                <w:szCs w:val="28"/>
              </w:rPr>
              <w:t>Л.Н.Овчарова</w:t>
            </w:r>
            <w:proofErr w:type="spellEnd"/>
          </w:p>
          <w:p w14:paraId="7B5791A6" w14:textId="2456ABCE" w:rsidR="00FC2082" w:rsidRPr="00BC1AD4" w:rsidRDefault="00FC2082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C20B3" w:rsidRPr="004F2F88" w14:paraId="6577B24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55B083FB" w14:textId="4938730C" w:rsidR="006C20B3" w:rsidRPr="00E8757C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2087DFB2" w14:textId="6FC405A1" w:rsidR="006C20B3" w:rsidRPr="00DC3932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87" w:type="dxa"/>
            <w:shd w:val="clear" w:color="auto" w:fill="auto"/>
          </w:tcPr>
          <w:p w14:paraId="179D7221" w14:textId="77777777" w:rsidR="006C20B3" w:rsidRPr="00FF5132" w:rsidRDefault="006C20B3" w:rsidP="004F2F88">
            <w:pPr>
              <w:spacing w:after="0" w:line="240" w:lineRule="auto"/>
              <w:jc w:val="center"/>
            </w:pPr>
          </w:p>
        </w:tc>
        <w:tc>
          <w:tcPr>
            <w:tcW w:w="4664" w:type="dxa"/>
            <w:shd w:val="clear" w:color="auto" w:fill="auto"/>
          </w:tcPr>
          <w:p w14:paraId="645EEC4D" w14:textId="3326A63E" w:rsidR="00266178" w:rsidRDefault="00BC1AD4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И.М.</w:t>
            </w:r>
            <w:r w:rsidR="005675C6">
              <w:rPr>
                <w:rFonts w:ascii="Times New Roman" w:hAnsi="Times New Roman"/>
                <w:color w:val="000000"/>
                <w:sz w:val="28"/>
                <w:szCs w:val="28"/>
              </w:rPr>
              <w:t>Игнатьев</w:t>
            </w:r>
            <w:proofErr w:type="spellEnd"/>
            <w:r w:rsidR="005675C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66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20B3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8C05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E3013E3" w14:textId="77777777" w:rsidR="006C20B3" w:rsidRPr="00FF5132" w:rsidRDefault="006C20B3" w:rsidP="005675C6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722" w:rsidRPr="004F2F88" w14:paraId="17B779D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075110B3" w14:textId="15B5C15D" w:rsidR="005D0722" w:rsidRPr="005D0722" w:rsidRDefault="005D0722" w:rsidP="005D07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0"/>
              </w:rPr>
              <w:t>к.э.н., з</w:t>
            </w:r>
            <w:r w:rsidRPr="005D0722">
              <w:rPr>
                <w:rFonts w:ascii="Times New Roman" w:hAnsi="Times New Roman"/>
                <w:bCs/>
                <w:sz w:val="28"/>
                <w:szCs w:val="20"/>
              </w:rPr>
              <w:t>аведующий кафедрой «Бухгалтерский учет и налогообложение» экономического факультета ОУП ВО «</w:t>
            </w:r>
            <w:proofErr w:type="spellStart"/>
            <w:r w:rsidRPr="005D0722">
              <w:rPr>
                <w:rFonts w:ascii="Times New Roman" w:hAnsi="Times New Roman"/>
                <w:bCs/>
                <w:sz w:val="28"/>
                <w:szCs w:val="20"/>
              </w:rPr>
              <w:t>АТиСО</w:t>
            </w:r>
            <w:proofErr w:type="spellEnd"/>
            <w:r w:rsidRPr="005D0722">
              <w:rPr>
                <w:rFonts w:ascii="Times New Roman" w:hAnsi="Times New Roman"/>
                <w:bCs/>
                <w:sz w:val="28"/>
                <w:szCs w:val="20"/>
              </w:rPr>
              <w:t>»</w:t>
            </w:r>
          </w:p>
        </w:tc>
        <w:tc>
          <w:tcPr>
            <w:tcW w:w="287" w:type="dxa"/>
            <w:shd w:val="clear" w:color="auto" w:fill="auto"/>
          </w:tcPr>
          <w:p w14:paraId="4BFA51EF" w14:textId="77777777" w:rsidR="005D0722" w:rsidRPr="005D0722" w:rsidRDefault="005D0722" w:rsidP="004F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4" w:type="dxa"/>
            <w:shd w:val="clear" w:color="auto" w:fill="auto"/>
          </w:tcPr>
          <w:p w14:paraId="5D260C6C" w14:textId="6BCF9C1A" w:rsidR="005D0722" w:rsidRPr="005D0722" w:rsidRDefault="005D0722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0722">
              <w:rPr>
                <w:rFonts w:ascii="Times New Roman" w:hAnsi="Times New Roman"/>
                <w:bCs/>
                <w:sz w:val="28"/>
                <w:szCs w:val="20"/>
              </w:rPr>
              <w:t>Г.Ф.Фатхлисламова</w:t>
            </w:r>
            <w:proofErr w:type="spellEnd"/>
          </w:p>
        </w:tc>
      </w:tr>
    </w:tbl>
    <w:p w14:paraId="0F98B86E" w14:textId="77777777" w:rsidR="00BC1AD4" w:rsidRDefault="00BC1AD4" w:rsidP="00BC1AD4">
      <w:pPr>
        <w:pStyle w:val="Default"/>
        <w:ind w:left="426"/>
        <w:jc w:val="center"/>
        <w:rPr>
          <w:b/>
          <w:sz w:val="28"/>
          <w:szCs w:val="28"/>
        </w:rPr>
      </w:pPr>
    </w:p>
    <w:p w14:paraId="56CE5776" w14:textId="77777777" w:rsidR="005D0722" w:rsidRDefault="005D0722" w:rsidP="00BC1AD4">
      <w:pPr>
        <w:pStyle w:val="Default"/>
        <w:ind w:left="426"/>
        <w:jc w:val="center"/>
        <w:rPr>
          <w:b/>
          <w:sz w:val="28"/>
          <w:szCs w:val="28"/>
        </w:rPr>
      </w:pPr>
    </w:p>
    <w:p w14:paraId="44FE3012" w14:textId="77777777" w:rsidR="005D0722" w:rsidRDefault="005D0722" w:rsidP="00BC1AD4">
      <w:pPr>
        <w:pStyle w:val="Default"/>
        <w:ind w:left="426"/>
        <w:jc w:val="center"/>
        <w:rPr>
          <w:b/>
          <w:sz w:val="28"/>
          <w:szCs w:val="28"/>
        </w:rPr>
      </w:pPr>
    </w:p>
    <w:p w14:paraId="14AF2F2A" w14:textId="487DDEC8" w:rsidR="004306DE" w:rsidRPr="00BC1AD4" w:rsidRDefault="00BC1AD4" w:rsidP="005D0722">
      <w:pPr>
        <w:pStyle w:val="Default"/>
        <w:numPr>
          <w:ilvl w:val="0"/>
          <w:numId w:val="3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федерального закона «</w:t>
      </w:r>
      <w:r>
        <w:rPr>
          <w:b/>
          <w:bCs/>
          <w:sz w:val="28"/>
          <w:szCs w:val="20"/>
        </w:rPr>
        <w:t>О внесении изменений в Федеральный закон «Об обязательном пенсионном страховании в Российской Федерации»</w:t>
      </w:r>
    </w:p>
    <w:p w14:paraId="5CD061A7" w14:textId="2DD49078" w:rsidR="00BC1AD4" w:rsidRPr="00BC1AD4" w:rsidRDefault="00BC1AD4" w:rsidP="00BC1AD4">
      <w:pPr>
        <w:pStyle w:val="Default"/>
        <w:spacing w:line="360" w:lineRule="auto"/>
        <w:ind w:left="426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0"/>
          <w:lang w:val="en-US"/>
        </w:rPr>
        <w:t>_________________________________________________________________</w:t>
      </w:r>
    </w:p>
    <w:p w14:paraId="2321BA1F" w14:textId="3714F1F5" w:rsidR="006848B2" w:rsidRPr="005675C6" w:rsidRDefault="00266178" w:rsidP="005675C6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5675C6">
        <w:rPr>
          <w:color w:val="auto"/>
          <w:sz w:val="28"/>
          <w:szCs w:val="28"/>
        </w:rPr>
        <w:t xml:space="preserve">Заслушав и приняв к сведению информацию директора Департамента </w:t>
      </w:r>
      <w:r w:rsidR="005675C6" w:rsidRPr="005675C6">
        <w:rPr>
          <w:color w:val="auto"/>
          <w:sz w:val="28"/>
          <w:szCs w:val="28"/>
        </w:rPr>
        <w:t xml:space="preserve">государственной политики в сфере пенсионного обеспечения </w:t>
      </w:r>
      <w:r w:rsidR="005675C6">
        <w:rPr>
          <w:color w:val="auto"/>
          <w:sz w:val="28"/>
          <w:szCs w:val="28"/>
        </w:rPr>
        <w:t xml:space="preserve">И.М. </w:t>
      </w:r>
      <w:r w:rsidR="005675C6" w:rsidRPr="005675C6">
        <w:rPr>
          <w:color w:val="auto"/>
          <w:sz w:val="28"/>
          <w:szCs w:val="28"/>
        </w:rPr>
        <w:t>Игнатьев</w:t>
      </w:r>
      <w:r w:rsidR="005675C6">
        <w:rPr>
          <w:color w:val="auto"/>
          <w:sz w:val="28"/>
          <w:szCs w:val="28"/>
        </w:rPr>
        <w:t>а</w:t>
      </w:r>
      <w:r w:rsidRPr="005675C6">
        <w:rPr>
          <w:color w:val="auto"/>
          <w:sz w:val="28"/>
          <w:szCs w:val="28"/>
        </w:rPr>
        <w:t xml:space="preserve">, принято решение </w:t>
      </w:r>
      <w:r w:rsidR="00BA1FBB">
        <w:rPr>
          <w:color w:val="auto"/>
          <w:sz w:val="28"/>
          <w:szCs w:val="28"/>
        </w:rPr>
        <w:t xml:space="preserve">поддержать проект </w:t>
      </w:r>
      <w:r w:rsidR="00BC1AD4">
        <w:rPr>
          <w:color w:val="auto"/>
          <w:sz w:val="28"/>
          <w:szCs w:val="28"/>
        </w:rPr>
        <w:t>федерального закона</w:t>
      </w:r>
      <w:r w:rsidR="00BA1FBB">
        <w:rPr>
          <w:color w:val="auto"/>
          <w:sz w:val="28"/>
          <w:szCs w:val="28"/>
        </w:rPr>
        <w:t>.</w:t>
      </w:r>
    </w:p>
    <w:p w14:paraId="7B900529" w14:textId="0B338372" w:rsidR="0094442D" w:rsidRDefault="0094442D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42F8185A" w14:textId="77777777" w:rsidR="005D0722" w:rsidRDefault="005D0722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42CB0F22" w14:textId="77777777" w:rsidR="005D0722" w:rsidRDefault="005D0722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03106E69" w14:textId="77777777" w:rsidR="005D0722" w:rsidRDefault="005D0722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28686A91" w14:textId="77777777" w:rsidR="005D0722" w:rsidRDefault="005D0722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55A48C95" w14:textId="1AF30AC8" w:rsidR="005D0722" w:rsidRPr="005D0722" w:rsidRDefault="005D0722" w:rsidP="005D0722">
      <w:pPr>
        <w:pStyle w:val="Default"/>
        <w:numPr>
          <w:ilvl w:val="0"/>
          <w:numId w:val="36"/>
        </w:numPr>
        <w:jc w:val="center"/>
        <w:rPr>
          <w:color w:val="auto"/>
          <w:sz w:val="28"/>
          <w:szCs w:val="28"/>
        </w:rPr>
      </w:pPr>
      <w:r>
        <w:rPr>
          <w:b/>
          <w:bCs/>
          <w:sz w:val="28"/>
          <w:szCs w:val="20"/>
        </w:rPr>
        <w:t>Финансовое обеспечение пенсионной системы в России: состояние, проблемы и направления трансформации</w:t>
      </w:r>
    </w:p>
    <w:p w14:paraId="598E00DC" w14:textId="3CE57822" w:rsidR="005D0722" w:rsidRPr="005D0722" w:rsidRDefault="005D0722" w:rsidP="005D0722">
      <w:pPr>
        <w:pStyle w:val="Default"/>
        <w:ind w:left="1146" w:hanging="720"/>
        <w:rPr>
          <w:color w:val="auto"/>
          <w:sz w:val="28"/>
          <w:szCs w:val="28"/>
        </w:rPr>
      </w:pPr>
      <w:r>
        <w:rPr>
          <w:b/>
          <w:bCs/>
          <w:sz w:val="28"/>
          <w:szCs w:val="20"/>
        </w:rPr>
        <w:t>_________________________________________________________________</w:t>
      </w:r>
    </w:p>
    <w:p w14:paraId="139AA9EB" w14:textId="39931FF1" w:rsidR="005675C6" w:rsidRPr="005D0722" w:rsidRDefault="005675C6" w:rsidP="005675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14:paraId="4A3E81CC" w14:textId="6D214CC7" w:rsidR="005D0722" w:rsidRDefault="005D0722" w:rsidP="005675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675C6">
        <w:rPr>
          <w:color w:val="auto"/>
          <w:sz w:val="28"/>
          <w:szCs w:val="28"/>
        </w:rPr>
        <w:t>риня</w:t>
      </w:r>
      <w:r>
        <w:rPr>
          <w:color w:val="auto"/>
          <w:sz w:val="28"/>
          <w:szCs w:val="28"/>
        </w:rPr>
        <w:t>ть</w:t>
      </w:r>
      <w:r w:rsidRPr="005675C6">
        <w:rPr>
          <w:color w:val="auto"/>
          <w:sz w:val="28"/>
          <w:szCs w:val="28"/>
        </w:rPr>
        <w:t xml:space="preserve"> к сведению </w:t>
      </w:r>
      <w:r>
        <w:rPr>
          <w:color w:val="auto"/>
          <w:sz w:val="28"/>
          <w:szCs w:val="28"/>
        </w:rPr>
        <w:t>доклад</w:t>
      </w:r>
      <w:r w:rsidRPr="005D0722">
        <w:rPr>
          <w:color w:val="auto"/>
          <w:sz w:val="28"/>
          <w:szCs w:val="28"/>
        </w:rPr>
        <w:t xml:space="preserve"> заведующей кафедрой «Бухгалтерский учет и налогообложение» экономического факультета ОУП ВО «</w:t>
      </w:r>
      <w:proofErr w:type="spellStart"/>
      <w:r w:rsidRPr="005D0722">
        <w:rPr>
          <w:color w:val="auto"/>
          <w:sz w:val="28"/>
          <w:szCs w:val="28"/>
        </w:rPr>
        <w:t>АТиСО</w:t>
      </w:r>
      <w:proofErr w:type="spellEnd"/>
      <w:r w:rsidRPr="005D0722">
        <w:rPr>
          <w:color w:val="auto"/>
          <w:sz w:val="28"/>
          <w:szCs w:val="28"/>
        </w:rPr>
        <w:t xml:space="preserve">» </w:t>
      </w:r>
      <w:proofErr w:type="spellStart"/>
      <w:r w:rsidRPr="005D0722">
        <w:rPr>
          <w:color w:val="auto"/>
          <w:sz w:val="28"/>
          <w:szCs w:val="28"/>
        </w:rPr>
        <w:t>Г.Ф.Фатхлисламовой</w:t>
      </w:r>
      <w:proofErr w:type="spellEnd"/>
      <w:r>
        <w:rPr>
          <w:color w:val="auto"/>
          <w:sz w:val="28"/>
          <w:szCs w:val="28"/>
        </w:rPr>
        <w:t>.</w:t>
      </w:r>
    </w:p>
    <w:p w14:paraId="6E19F12C" w14:textId="77777777" w:rsidR="005D0722" w:rsidRDefault="005D0722" w:rsidP="005675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14:paraId="74461AB2" w14:textId="77777777" w:rsidR="005D0722" w:rsidRPr="005D0722" w:rsidRDefault="005D0722" w:rsidP="005675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Y="333"/>
        <w:tblW w:w="9840" w:type="dxa"/>
        <w:tblLook w:val="04A0" w:firstRow="1" w:lastRow="0" w:firstColumn="1" w:lastColumn="0" w:noHBand="0" w:noVBand="1"/>
      </w:tblPr>
      <w:tblGrid>
        <w:gridCol w:w="4515"/>
        <w:gridCol w:w="1332"/>
        <w:gridCol w:w="3993"/>
      </w:tblGrid>
      <w:tr w:rsidR="002E710F" w:rsidRPr="007546CC" w14:paraId="5E0EC1C3" w14:textId="77777777" w:rsidTr="007E5B4D">
        <w:trPr>
          <w:trHeight w:val="1259"/>
        </w:trPr>
        <w:tc>
          <w:tcPr>
            <w:tcW w:w="4515" w:type="dxa"/>
            <w:vAlign w:val="bottom"/>
          </w:tcPr>
          <w:p w14:paraId="3AF4954D" w14:textId="568C2D7F" w:rsidR="002E710F" w:rsidRPr="007546CC" w:rsidRDefault="002E710F" w:rsidP="004957D0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</w:t>
            </w:r>
            <w:r w:rsidR="000866E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Минтруда России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</w:t>
            </w:r>
            <w:r w:rsidR="004957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труду, занятости и социальному страхованию</w:t>
            </w:r>
          </w:p>
        </w:tc>
        <w:tc>
          <w:tcPr>
            <w:tcW w:w="1332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3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3922E2B5"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866E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957D0">
              <w:rPr>
                <w:rFonts w:ascii="Times New Roman" w:hAnsi="Times New Roman"/>
                <w:sz w:val="28"/>
                <w:szCs w:val="28"/>
              </w:rPr>
              <w:t>М.В. Москвина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113A74" w14:textId="77777777" w:rsidR="00CD2A1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5855B5DB" w14:textId="77777777" w:rsidR="005D0722" w:rsidRDefault="005D0722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6B2E665D" w14:textId="77777777" w:rsidR="005D0722" w:rsidRDefault="005D0722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31CE0E57" w14:textId="77777777" w:rsidR="00CD2A1D" w:rsidRPr="00267A4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CD2A1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425BB" w14:textId="77777777" w:rsidR="00964D82" w:rsidRDefault="00964D82" w:rsidP="00007671">
      <w:pPr>
        <w:spacing w:after="0" w:line="240" w:lineRule="auto"/>
      </w:pPr>
      <w:r>
        <w:separator/>
      </w:r>
    </w:p>
  </w:endnote>
  <w:endnote w:type="continuationSeparator" w:id="0">
    <w:p w14:paraId="73503FE4" w14:textId="77777777" w:rsidR="00964D82" w:rsidRDefault="00964D82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5F841" w14:textId="77777777" w:rsidR="00964D82" w:rsidRDefault="00964D82" w:rsidP="00007671">
      <w:pPr>
        <w:spacing w:after="0" w:line="240" w:lineRule="auto"/>
      </w:pPr>
      <w:r>
        <w:separator/>
      </w:r>
    </w:p>
  </w:footnote>
  <w:footnote w:type="continuationSeparator" w:id="0">
    <w:p w14:paraId="11965D0F" w14:textId="77777777" w:rsidR="00964D82" w:rsidRDefault="00964D82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1DDF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5139"/>
    <w:multiLevelType w:val="hybridMultilevel"/>
    <w:tmpl w:val="F1E0C0A6"/>
    <w:lvl w:ilvl="0" w:tplc="3B9EA55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4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4" w15:restartNumberingAfterBreak="0">
    <w:nsid w:val="54CC5210"/>
    <w:multiLevelType w:val="hybridMultilevel"/>
    <w:tmpl w:val="5A3AD070"/>
    <w:lvl w:ilvl="0" w:tplc="B4FEE29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F034BF"/>
    <w:multiLevelType w:val="hybridMultilevel"/>
    <w:tmpl w:val="1FC08E8E"/>
    <w:lvl w:ilvl="0" w:tplc="72FE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3"/>
  </w:num>
  <w:num w:numId="3">
    <w:abstractNumId w:val="34"/>
  </w:num>
  <w:num w:numId="4">
    <w:abstractNumId w:val="4"/>
  </w:num>
  <w:num w:numId="5">
    <w:abstractNumId w:val="18"/>
  </w:num>
  <w:num w:numId="6">
    <w:abstractNumId w:val="2"/>
  </w:num>
  <w:num w:numId="7">
    <w:abstractNumId w:val="22"/>
  </w:num>
  <w:num w:numId="8">
    <w:abstractNumId w:val="28"/>
  </w:num>
  <w:num w:numId="9">
    <w:abstractNumId w:val="16"/>
  </w:num>
  <w:num w:numId="10">
    <w:abstractNumId w:val="6"/>
  </w:num>
  <w:num w:numId="11">
    <w:abstractNumId w:val="15"/>
  </w:num>
  <w:num w:numId="12">
    <w:abstractNumId w:val="14"/>
  </w:num>
  <w:num w:numId="13">
    <w:abstractNumId w:val="12"/>
  </w:num>
  <w:num w:numId="14">
    <w:abstractNumId w:val="33"/>
  </w:num>
  <w:num w:numId="15">
    <w:abstractNumId w:val="1"/>
  </w:num>
  <w:num w:numId="16">
    <w:abstractNumId w:val="30"/>
  </w:num>
  <w:num w:numId="17">
    <w:abstractNumId w:val="32"/>
  </w:num>
  <w:num w:numId="18">
    <w:abstractNumId w:val="23"/>
  </w:num>
  <w:num w:numId="19">
    <w:abstractNumId w:val="10"/>
  </w:num>
  <w:num w:numId="20">
    <w:abstractNumId w:val="3"/>
  </w:num>
  <w:num w:numId="21">
    <w:abstractNumId w:val="8"/>
  </w:num>
  <w:num w:numId="22">
    <w:abstractNumId w:val="20"/>
  </w:num>
  <w:num w:numId="23">
    <w:abstractNumId w:val="3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9"/>
  </w:num>
  <w:num w:numId="27">
    <w:abstractNumId w:val="7"/>
  </w:num>
  <w:num w:numId="28">
    <w:abstractNumId w:val="27"/>
  </w:num>
  <w:num w:numId="29">
    <w:abstractNumId w:val="19"/>
  </w:num>
  <w:num w:numId="30">
    <w:abstractNumId w:val="31"/>
  </w:num>
  <w:num w:numId="31">
    <w:abstractNumId w:val="21"/>
  </w:num>
  <w:num w:numId="32">
    <w:abstractNumId w:val="5"/>
  </w:num>
  <w:num w:numId="33">
    <w:abstractNumId w:val="24"/>
  </w:num>
  <w:num w:numId="34">
    <w:abstractNumId w:val="0"/>
  </w:num>
  <w:num w:numId="35">
    <w:abstractNumId w:val="26"/>
  </w:num>
  <w:num w:numId="3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34CB"/>
    <w:rsid w:val="000866E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06D02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0DE7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0A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6178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1D0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7D0"/>
    <w:rsid w:val="00495870"/>
    <w:rsid w:val="0049605D"/>
    <w:rsid w:val="00496353"/>
    <w:rsid w:val="00496C30"/>
    <w:rsid w:val="00496CD9"/>
    <w:rsid w:val="00497BC1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1A8"/>
    <w:rsid w:val="004C04CC"/>
    <w:rsid w:val="004C12A0"/>
    <w:rsid w:val="004C2A93"/>
    <w:rsid w:val="004C2D3D"/>
    <w:rsid w:val="004C3BD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675C6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9758A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072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6FE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8B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0B3"/>
    <w:rsid w:val="006C22E2"/>
    <w:rsid w:val="006C2739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57EEA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E5B4D"/>
    <w:rsid w:val="007F0A0F"/>
    <w:rsid w:val="007F25B7"/>
    <w:rsid w:val="007F2BC1"/>
    <w:rsid w:val="007F2EC9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05BD"/>
    <w:rsid w:val="008C1AC0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42D"/>
    <w:rsid w:val="00944530"/>
    <w:rsid w:val="00950DE6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4D82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2D9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652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27F65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3A1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4596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4D7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1FBB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1AD4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1DDF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CF0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2A1D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14DF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330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3F7F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AD2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5522"/>
    <w:rsid w:val="00E2664C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67A00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1E11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3AE5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208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docdata">
    <w:name w:val="docdata"/>
    <w:aliases w:val="docy,v5,2968,bqiaagaaeyqcaaagiaiaaansbqaabu0jaaaaaaaaaaaaaaaaaaaaaaaaaaaaaaaaaaaaaaaaaaaaaaaaaaaaaaaaaaaaaaaaaaaaaaaaaaaaaaaaaaaaaaaaaaaaaaaaaaaaaaaaaaaaaaaaaaaaaaaaaaaaaaaaaaaaaaaaaaaaaaaaaaaaaaaaaaaaaaaaaaaaaaaaaaaaaaaaaaaaaaaaaaaaaaaaaaaaaaaa"/>
    <w:basedOn w:val="a0"/>
    <w:rsid w:val="006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80A7-E9DA-4480-9F7A-5B83425D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2022-10-05T07:37:00Z</cp:lastPrinted>
  <dcterms:created xsi:type="dcterms:W3CDTF">2023-02-21T12:18:00Z</dcterms:created>
  <dcterms:modified xsi:type="dcterms:W3CDTF">2023-02-21T12:18:00Z</dcterms:modified>
</cp:coreProperties>
</file>