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AD" w:rsidRDefault="001C64AD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заседания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совета при Министерстве труда и социальной защиты </w:t>
      </w:r>
    </w:p>
    <w:p w:rsidR="00167C15" w:rsidRPr="00BC1AE9" w:rsidRDefault="00167C15" w:rsidP="001B7D3C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 №</w:t>
      </w:r>
      <w:r w:rsidR="003442F0">
        <w:rPr>
          <w:b/>
          <w:sz w:val="32"/>
          <w:szCs w:val="32"/>
        </w:rPr>
        <w:t xml:space="preserve"> </w:t>
      </w:r>
      <w:r w:rsidR="006C3A74">
        <w:rPr>
          <w:b/>
          <w:sz w:val="32"/>
          <w:szCs w:val="32"/>
        </w:rPr>
        <w:t>7</w:t>
      </w:r>
    </w:p>
    <w:p w:rsidR="00D122EC" w:rsidRDefault="006C3A74" w:rsidP="00167C15">
      <w:pPr>
        <w:pStyle w:val="a4"/>
        <w:jc w:val="center"/>
        <w:rPr>
          <w:i/>
          <w:color w:val="000000"/>
        </w:rPr>
      </w:pPr>
      <w:r>
        <w:rPr>
          <w:i/>
        </w:rPr>
        <w:t>22</w:t>
      </w:r>
      <w:r w:rsidR="006B1CDF" w:rsidRPr="006B1CDF">
        <w:rPr>
          <w:i/>
        </w:rPr>
        <w:t xml:space="preserve"> </w:t>
      </w:r>
      <w:r>
        <w:rPr>
          <w:i/>
        </w:rPr>
        <w:t>февраля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AC4A72">
        <w:rPr>
          <w:i/>
        </w:rPr>
        <w:t>3</w:t>
      </w:r>
      <w:bookmarkStart w:id="0" w:name="_GoBack"/>
      <w:bookmarkEnd w:id="0"/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 w:rsidR="00BC1AE9">
        <w:rPr>
          <w:i/>
        </w:rPr>
        <w:t>среда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 w:rsidR="00F42404">
        <w:rPr>
          <w:i/>
        </w:rPr>
        <w:t xml:space="preserve"> </w:t>
      </w:r>
      <w:r w:rsidR="00F42404" w:rsidRPr="001C64AD">
        <w:rPr>
          <w:i/>
        </w:rPr>
        <w:t>1</w:t>
      </w:r>
      <w:r w:rsidR="001C64AD">
        <w:rPr>
          <w:i/>
        </w:rPr>
        <w:t>0</w:t>
      </w:r>
      <w:r w:rsidR="001C64AD" w:rsidRPr="001C64AD">
        <w:rPr>
          <w:i/>
        </w:rPr>
        <w:t>.</w:t>
      </w:r>
      <w:r w:rsidR="00644790" w:rsidRPr="0012785F">
        <w:rPr>
          <w:i/>
        </w:rPr>
        <w:t>0</w:t>
      </w:r>
      <w:r w:rsidR="000938BE" w:rsidRPr="0012785F">
        <w:rPr>
          <w:i/>
        </w:rPr>
        <w:t>0</w:t>
      </w:r>
      <w:r w:rsidR="000938BE" w:rsidRPr="00BC5281">
        <w:rPr>
          <w:i/>
        </w:rPr>
        <w:t>,</w:t>
      </w:r>
      <w:r w:rsidR="00B03C2C" w:rsidRPr="006B1CDF">
        <w:rPr>
          <w:i/>
          <w:sz w:val="28"/>
          <w:szCs w:val="28"/>
        </w:rPr>
        <w:t xml:space="preserve"> </w:t>
      </w:r>
      <w:r w:rsidR="00167C15">
        <w:rPr>
          <w:i/>
          <w:color w:val="000000"/>
        </w:rPr>
        <w:t>Мос</w:t>
      </w:r>
      <w:r w:rsidR="00C81CE8">
        <w:rPr>
          <w:i/>
          <w:color w:val="000000"/>
        </w:rPr>
        <w:t xml:space="preserve">ква, </w:t>
      </w:r>
      <w:r w:rsidR="001B7D3C">
        <w:rPr>
          <w:i/>
          <w:color w:val="000000"/>
        </w:rPr>
        <w:t>ул. Ильинка,</w:t>
      </w:r>
      <w:r w:rsidR="00D122EC">
        <w:rPr>
          <w:i/>
          <w:color w:val="000000"/>
        </w:rPr>
        <w:t xml:space="preserve"> д.</w:t>
      </w:r>
      <w:r w:rsidR="001B7D3C">
        <w:rPr>
          <w:i/>
          <w:color w:val="000000"/>
        </w:rPr>
        <w:t xml:space="preserve"> 21</w:t>
      </w:r>
    </w:p>
    <w:p w:rsidR="00121E58" w:rsidRDefault="00D122EC" w:rsidP="00167C15">
      <w:pPr>
        <w:pStyle w:val="a4"/>
        <w:jc w:val="center"/>
        <w:rPr>
          <w:i/>
        </w:rPr>
      </w:pPr>
      <w:r>
        <w:rPr>
          <w:i/>
          <w:color w:val="000000"/>
        </w:rPr>
        <w:t>(Совещательная комната)</w:t>
      </w:r>
    </w:p>
    <w:p w:rsidR="00121E58" w:rsidRDefault="00121E58" w:rsidP="00644790">
      <w:pPr>
        <w:pStyle w:val="a4"/>
        <w:jc w:val="center"/>
        <w:rPr>
          <w:i/>
        </w:rPr>
      </w:pPr>
    </w:p>
    <w:p w:rsidR="00B03C2C" w:rsidRPr="006B1CDF" w:rsidRDefault="00B03C2C" w:rsidP="00121E58">
      <w:pPr>
        <w:pStyle w:val="a4"/>
        <w:spacing w:line="276" w:lineRule="auto"/>
        <w:jc w:val="center"/>
        <w:rPr>
          <w:i/>
        </w:rPr>
      </w:pPr>
    </w:p>
    <w:p w:rsidR="006B1788" w:rsidRPr="001B632B" w:rsidRDefault="006932CA" w:rsidP="001B632B">
      <w:pPr>
        <w:pStyle w:val="a4"/>
        <w:numPr>
          <w:ilvl w:val="0"/>
          <w:numId w:val="17"/>
        </w:numPr>
        <w:spacing w:line="276" w:lineRule="auto"/>
        <w:ind w:left="426" w:firstLine="284"/>
        <w:jc w:val="both"/>
        <w:rPr>
          <w:sz w:val="28"/>
          <w:szCs w:val="28"/>
        </w:rPr>
      </w:pPr>
      <w:r w:rsidRPr="001B632B">
        <w:rPr>
          <w:sz w:val="28"/>
          <w:szCs w:val="28"/>
        </w:rPr>
        <w:t xml:space="preserve">Информационный доклад «Об особенностях </w:t>
      </w:r>
      <w:r w:rsidR="001C64AD" w:rsidRPr="001B632B">
        <w:rPr>
          <w:sz w:val="28"/>
          <w:szCs w:val="28"/>
        </w:rPr>
        <w:t xml:space="preserve">правового </w:t>
      </w:r>
      <w:r w:rsidRPr="001B632B">
        <w:rPr>
          <w:sz w:val="28"/>
          <w:szCs w:val="28"/>
        </w:rPr>
        <w:t>регулирования отношений в сфер</w:t>
      </w:r>
      <w:r w:rsidR="001B632B" w:rsidRPr="001B632B">
        <w:rPr>
          <w:sz w:val="28"/>
          <w:szCs w:val="28"/>
        </w:rPr>
        <w:t>ах</w:t>
      </w:r>
      <w:r w:rsidR="001C64AD" w:rsidRPr="001B632B">
        <w:rPr>
          <w:sz w:val="28"/>
          <w:szCs w:val="28"/>
        </w:rPr>
        <w:t xml:space="preserve"> </w:t>
      </w:r>
      <w:r w:rsidR="001B632B" w:rsidRPr="001B632B">
        <w:rPr>
          <w:spacing w:val="2"/>
          <w:sz w:val="28"/>
          <w:szCs w:val="28"/>
          <w:shd w:val="clear" w:color="auto" w:fill="FFFFFF"/>
        </w:rPr>
        <w:t xml:space="preserve">пенсионного и дополнительного социального обеспечения, </w:t>
      </w:r>
      <w:r w:rsidR="001C64AD" w:rsidRPr="001B632B">
        <w:rPr>
          <w:sz w:val="28"/>
          <w:szCs w:val="28"/>
        </w:rPr>
        <w:t>обязательного социально</w:t>
      </w:r>
      <w:r w:rsidR="001B632B" w:rsidRPr="001B632B">
        <w:rPr>
          <w:sz w:val="28"/>
          <w:szCs w:val="28"/>
        </w:rPr>
        <w:t>го</w:t>
      </w:r>
      <w:r w:rsidR="001C64AD" w:rsidRPr="001B632B">
        <w:rPr>
          <w:sz w:val="28"/>
          <w:szCs w:val="28"/>
        </w:rPr>
        <w:t xml:space="preserve"> страховани</w:t>
      </w:r>
      <w:r w:rsidR="001B632B" w:rsidRPr="001B632B">
        <w:rPr>
          <w:sz w:val="28"/>
          <w:szCs w:val="28"/>
        </w:rPr>
        <w:t xml:space="preserve">я, </w:t>
      </w:r>
      <w:r w:rsidR="001B632B" w:rsidRPr="001B632B">
        <w:rPr>
          <w:spacing w:val="2"/>
          <w:sz w:val="28"/>
          <w:szCs w:val="28"/>
          <w:shd w:val="clear" w:color="auto" w:fill="FFFFFF"/>
        </w:rPr>
        <w:t>социальной защиты и социального обслуживания</w:t>
      </w:r>
      <w:r w:rsidR="001B632B" w:rsidRPr="001B632B">
        <w:rPr>
          <w:sz w:val="28"/>
          <w:szCs w:val="28"/>
        </w:rPr>
        <w:t xml:space="preserve"> граждан</w:t>
      </w:r>
      <w:r w:rsidR="001C64AD" w:rsidRPr="001B632B">
        <w:rPr>
          <w:sz w:val="28"/>
          <w:szCs w:val="28"/>
        </w:rPr>
        <w:t>, проживающих</w:t>
      </w:r>
      <w:r w:rsidR="001C64AD" w:rsidRPr="001B632B">
        <w:rPr>
          <w:color w:val="212121"/>
          <w:spacing w:val="2"/>
          <w:sz w:val="28"/>
          <w:szCs w:val="28"/>
          <w:shd w:val="clear" w:color="auto" w:fill="FFFFFF"/>
        </w:rPr>
        <w:t xml:space="preserve"> на территориях Донецкой Народной Республики, Луганской Народной Республики, Запорожской области и Херсонской области</w:t>
      </w:r>
      <w:r w:rsidR="001B632B" w:rsidRPr="001B632B">
        <w:rPr>
          <w:color w:val="212121"/>
          <w:spacing w:val="2"/>
          <w:sz w:val="28"/>
          <w:szCs w:val="28"/>
          <w:shd w:val="clear" w:color="auto" w:fill="FFFFFF"/>
        </w:rPr>
        <w:t>».</w:t>
      </w:r>
    </w:p>
    <w:p w:rsidR="006C3A74" w:rsidRDefault="006C3A74" w:rsidP="006C3A74">
      <w:pPr>
        <w:pStyle w:val="a4"/>
        <w:spacing w:line="276" w:lineRule="auto"/>
        <w:ind w:left="426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–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статс-секретарь - заместитель Министра труда и социальной защиты Российской Федерации А.Н.Пудов.</w:t>
      </w:r>
    </w:p>
    <w:p w:rsidR="00BA51CA" w:rsidRDefault="00BA51CA" w:rsidP="006C3A74">
      <w:pPr>
        <w:pStyle w:val="a4"/>
        <w:spacing w:line="276" w:lineRule="auto"/>
        <w:ind w:left="426" w:firstLine="284"/>
        <w:jc w:val="both"/>
        <w:rPr>
          <w:b/>
          <w:sz w:val="28"/>
          <w:szCs w:val="28"/>
        </w:rPr>
      </w:pPr>
    </w:p>
    <w:p w:rsidR="00644790" w:rsidRPr="001B7D3C" w:rsidRDefault="006C3A74" w:rsidP="006C3A74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426" w:firstLine="284"/>
        <w:jc w:val="both"/>
        <w:rPr>
          <w:rFonts w:ascii="TimesNewRomanPSMT" w:hAnsi="TimesNewRomanPSMT"/>
          <w:b/>
          <w:sz w:val="28"/>
          <w:szCs w:val="28"/>
        </w:rPr>
      </w:pPr>
      <w:r>
        <w:rPr>
          <w:b/>
          <w:sz w:val="28"/>
          <w:szCs w:val="28"/>
        </w:rPr>
        <w:t>О проекте федерального закона «</w:t>
      </w:r>
      <w:r>
        <w:rPr>
          <w:b/>
          <w:bCs/>
          <w:sz w:val="28"/>
          <w:szCs w:val="20"/>
        </w:rPr>
        <w:t>О внесении изменений в Федеральный закон «Об обязательном пенсионном страховании в Российской Федерации»</w:t>
      </w:r>
      <w:r w:rsidR="00C226D1">
        <w:rPr>
          <w:rFonts w:ascii="TimesNewRomanPSMT" w:hAnsi="TimesNewRomanPSMT"/>
          <w:sz w:val="28"/>
          <w:szCs w:val="28"/>
        </w:rPr>
        <w:t>.</w:t>
      </w:r>
    </w:p>
    <w:p w:rsidR="006C3A74" w:rsidRDefault="001C64AD" w:rsidP="006C3A74">
      <w:pPr>
        <w:pStyle w:val="a3"/>
        <w:autoSpaceDE w:val="0"/>
        <w:autoSpaceDN w:val="0"/>
        <w:adjustRightInd w:val="0"/>
        <w:spacing w:line="360" w:lineRule="auto"/>
        <w:ind w:left="426" w:firstLine="284"/>
        <w:jc w:val="both"/>
        <w:rPr>
          <w:bCs/>
          <w:i/>
          <w:sz w:val="28"/>
          <w:szCs w:val="20"/>
        </w:rPr>
      </w:pPr>
      <w:r>
        <w:rPr>
          <w:bCs/>
          <w:i/>
          <w:sz w:val="28"/>
          <w:szCs w:val="20"/>
        </w:rPr>
        <w:t>Сод</w:t>
      </w:r>
      <w:r w:rsidR="006C3A74">
        <w:rPr>
          <w:bCs/>
          <w:i/>
          <w:sz w:val="28"/>
          <w:szCs w:val="20"/>
        </w:rPr>
        <w:t>окладчик</w:t>
      </w:r>
      <w:r w:rsidR="006932CA">
        <w:rPr>
          <w:bCs/>
          <w:i/>
          <w:sz w:val="28"/>
          <w:szCs w:val="20"/>
        </w:rPr>
        <w:t>и</w:t>
      </w:r>
      <w:r w:rsidR="006C3A74">
        <w:rPr>
          <w:bCs/>
          <w:i/>
          <w:sz w:val="28"/>
          <w:szCs w:val="20"/>
        </w:rPr>
        <w:t xml:space="preserve"> – директор Департамента государственной политики в сфе</w:t>
      </w:r>
      <w:r w:rsidR="006932CA">
        <w:rPr>
          <w:bCs/>
          <w:i/>
          <w:sz w:val="28"/>
          <w:szCs w:val="20"/>
        </w:rPr>
        <w:t>ре пенсионного обеспечения И.М.Игнатьев, председатель Комиссии по труду, занятости и социальному страхованию М.В.Москвина.</w:t>
      </w:r>
    </w:p>
    <w:p w:rsidR="00BA51CA" w:rsidRDefault="00BA51CA" w:rsidP="006C3A74">
      <w:pPr>
        <w:pStyle w:val="a4"/>
        <w:spacing w:line="276" w:lineRule="auto"/>
        <w:ind w:left="426" w:firstLine="284"/>
        <w:jc w:val="both"/>
        <w:rPr>
          <w:i/>
          <w:sz w:val="28"/>
          <w:szCs w:val="28"/>
        </w:rPr>
      </w:pPr>
    </w:p>
    <w:p w:rsidR="00F9694B" w:rsidRDefault="006C3A74" w:rsidP="006C3A74">
      <w:pPr>
        <w:pStyle w:val="a4"/>
        <w:numPr>
          <w:ilvl w:val="0"/>
          <w:numId w:val="17"/>
        </w:numPr>
        <w:spacing w:line="276" w:lineRule="auto"/>
        <w:ind w:left="426" w:firstLine="284"/>
        <w:jc w:val="both"/>
        <w:rPr>
          <w:b/>
          <w:sz w:val="28"/>
          <w:szCs w:val="28"/>
        </w:rPr>
      </w:pPr>
      <w:r w:rsidRPr="006C3A74">
        <w:rPr>
          <w:b/>
          <w:sz w:val="28"/>
          <w:szCs w:val="28"/>
        </w:rPr>
        <w:t>О проекте приказа «Об утверждении Особенностей режима рабочего времени и времени отдыха работников, подвергающихся воздействию локальной вибрации»</w:t>
      </w:r>
    </w:p>
    <w:p w:rsidR="00337A67" w:rsidRDefault="00BA51CA" w:rsidP="006C3A74">
      <w:pPr>
        <w:pStyle w:val="a4"/>
        <w:tabs>
          <w:tab w:val="left" w:pos="993"/>
        </w:tabs>
        <w:spacing w:line="276" w:lineRule="auto"/>
        <w:ind w:left="426" w:firstLine="284"/>
        <w:jc w:val="both"/>
        <w:rPr>
          <w:b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 w:rsidR="006C3A74">
        <w:rPr>
          <w:i/>
          <w:sz w:val="28"/>
          <w:szCs w:val="28"/>
        </w:rPr>
        <w:t xml:space="preserve">– </w:t>
      </w:r>
      <w:r w:rsidR="001C64AD">
        <w:rPr>
          <w:bCs/>
          <w:i/>
          <w:sz w:val="28"/>
          <w:szCs w:val="20"/>
        </w:rPr>
        <w:t>председатель Комиссии по труду, занятости и социальному страхованию М.В.Москвина</w:t>
      </w:r>
      <w:r w:rsidRPr="006C3A74">
        <w:rPr>
          <w:i/>
          <w:sz w:val="28"/>
          <w:szCs w:val="28"/>
        </w:rPr>
        <w:t>.</w:t>
      </w:r>
    </w:p>
    <w:p w:rsidR="00C226D1" w:rsidRDefault="006C3A74" w:rsidP="006C3A74">
      <w:pPr>
        <w:pStyle w:val="a4"/>
        <w:ind w:left="426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51CA" w:rsidRDefault="00BA51CA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BA51CA" w:rsidRDefault="006932CA" w:rsidP="006932CA">
      <w:pPr>
        <w:pStyle w:val="a4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</w:p>
    <w:tbl>
      <w:tblPr>
        <w:tblpPr w:leftFromText="180" w:rightFromText="180" w:vertAnchor="text" w:horzAnchor="margin" w:tblpX="426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BA51CA" w:rsidTr="004A1017">
        <w:trPr>
          <w:trHeight w:val="1247"/>
        </w:trPr>
        <w:tc>
          <w:tcPr>
            <w:tcW w:w="4488" w:type="dxa"/>
            <w:vAlign w:val="bottom"/>
          </w:tcPr>
          <w:p w:rsidR="00BA51CA" w:rsidRDefault="00BA51CA" w:rsidP="00C24B93">
            <w:pPr>
              <w:ind w:lef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BA51CA" w:rsidRDefault="00BA51CA" w:rsidP="00C24B93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A51CA" w:rsidRDefault="00BA51CA" w:rsidP="00C24B93">
            <w:pPr>
              <w:ind w:left="-249"/>
              <w:jc w:val="right"/>
              <w:rPr>
                <w:sz w:val="28"/>
                <w:szCs w:val="28"/>
              </w:rPr>
            </w:pPr>
          </w:p>
        </w:tc>
      </w:tr>
    </w:tbl>
    <w:p w:rsidR="00BA51CA" w:rsidRDefault="00BA51CA" w:rsidP="00644790">
      <w:pPr>
        <w:pStyle w:val="a4"/>
        <w:ind w:left="993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26" w:tblpY="333"/>
        <w:tblW w:w="9781" w:type="dxa"/>
        <w:tblLook w:val="04A0" w:firstRow="1" w:lastRow="0" w:firstColumn="1" w:lastColumn="0" w:noHBand="0" w:noVBand="1"/>
      </w:tblPr>
      <w:tblGrid>
        <w:gridCol w:w="4488"/>
        <w:gridCol w:w="1324"/>
        <w:gridCol w:w="3969"/>
      </w:tblGrid>
      <w:tr w:rsidR="00337A67" w:rsidTr="0081686D">
        <w:trPr>
          <w:trHeight w:val="1247"/>
        </w:trPr>
        <w:tc>
          <w:tcPr>
            <w:tcW w:w="4488" w:type="dxa"/>
            <w:vAlign w:val="bottom"/>
          </w:tcPr>
          <w:p w:rsidR="00337A67" w:rsidRDefault="00337A67" w:rsidP="00337A67">
            <w:pPr>
              <w:ind w:left="-108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</w:tcPr>
          <w:p w:rsidR="00337A67" w:rsidRDefault="00337A67" w:rsidP="00337A67">
            <w:pPr>
              <w:ind w:left="-249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37A67" w:rsidRDefault="00BA51CA" w:rsidP="00337A67">
            <w:pPr>
              <w:ind w:left="-2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37A67" w:rsidRDefault="00337A67" w:rsidP="00C226D1">
      <w:pPr>
        <w:pStyle w:val="a4"/>
        <w:ind w:left="993"/>
        <w:jc w:val="both"/>
        <w:rPr>
          <w:b/>
          <w:sz w:val="28"/>
          <w:szCs w:val="28"/>
        </w:rPr>
      </w:pPr>
    </w:p>
    <w:sectPr w:rsidR="00337A67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C3" w:rsidRDefault="00004BC3" w:rsidP="006832C7">
      <w:r>
        <w:separator/>
      </w:r>
    </w:p>
  </w:endnote>
  <w:endnote w:type="continuationSeparator" w:id="0">
    <w:p w:rsidR="00004BC3" w:rsidRDefault="00004BC3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C3" w:rsidRDefault="00004BC3" w:rsidP="006832C7">
      <w:r>
        <w:separator/>
      </w:r>
    </w:p>
  </w:footnote>
  <w:footnote w:type="continuationSeparator" w:id="0">
    <w:p w:rsidR="00004BC3" w:rsidRDefault="00004BC3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2B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69AB"/>
    <w:multiLevelType w:val="hybridMultilevel"/>
    <w:tmpl w:val="83ACD9BC"/>
    <w:lvl w:ilvl="0" w:tplc="A0E02C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BB959D2"/>
    <w:multiLevelType w:val="hybridMultilevel"/>
    <w:tmpl w:val="00BC7320"/>
    <w:lvl w:ilvl="0" w:tplc="20B2981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6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2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04BC3"/>
    <w:rsid w:val="00056381"/>
    <w:rsid w:val="000740D1"/>
    <w:rsid w:val="000847EC"/>
    <w:rsid w:val="000938BE"/>
    <w:rsid w:val="000B0AD9"/>
    <w:rsid w:val="000D0781"/>
    <w:rsid w:val="00121E58"/>
    <w:rsid w:val="0012785F"/>
    <w:rsid w:val="0013577A"/>
    <w:rsid w:val="00167C15"/>
    <w:rsid w:val="001819DF"/>
    <w:rsid w:val="0019371E"/>
    <w:rsid w:val="001B632B"/>
    <w:rsid w:val="001B7D3C"/>
    <w:rsid w:val="001C411F"/>
    <w:rsid w:val="001C64AD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2974E1"/>
    <w:rsid w:val="002A4FCC"/>
    <w:rsid w:val="00317432"/>
    <w:rsid w:val="00337A67"/>
    <w:rsid w:val="003442F0"/>
    <w:rsid w:val="003723B6"/>
    <w:rsid w:val="00382210"/>
    <w:rsid w:val="003F5C6D"/>
    <w:rsid w:val="00424C61"/>
    <w:rsid w:val="004335AC"/>
    <w:rsid w:val="004846CB"/>
    <w:rsid w:val="004A1017"/>
    <w:rsid w:val="004B068E"/>
    <w:rsid w:val="004C3D68"/>
    <w:rsid w:val="004D3300"/>
    <w:rsid w:val="004D3763"/>
    <w:rsid w:val="004F7EC1"/>
    <w:rsid w:val="00501CB2"/>
    <w:rsid w:val="0051179E"/>
    <w:rsid w:val="00522645"/>
    <w:rsid w:val="00546EE8"/>
    <w:rsid w:val="00557185"/>
    <w:rsid w:val="005F5E87"/>
    <w:rsid w:val="00622664"/>
    <w:rsid w:val="00644790"/>
    <w:rsid w:val="00656726"/>
    <w:rsid w:val="006605FC"/>
    <w:rsid w:val="006832C7"/>
    <w:rsid w:val="00683E46"/>
    <w:rsid w:val="006932CA"/>
    <w:rsid w:val="006B1788"/>
    <w:rsid w:val="006B1CDF"/>
    <w:rsid w:val="006C3A74"/>
    <w:rsid w:val="006E711C"/>
    <w:rsid w:val="00701405"/>
    <w:rsid w:val="007053FB"/>
    <w:rsid w:val="00723DED"/>
    <w:rsid w:val="0072498A"/>
    <w:rsid w:val="00743FBD"/>
    <w:rsid w:val="00747FDF"/>
    <w:rsid w:val="00790840"/>
    <w:rsid w:val="007A336E"/>
    <w:rsid w:val="007C2DE8"/>
    <w:rsid w:val="0080287E"/>
    <w:rsid w:val="00806D0A"/>
    <w:rsid w:val="00812896"/>
    <w:rsid w:val="0081686D"/>
    <w:rsid w:val="00854956"/>
    <w:rsid w:val="008568EA"/>
    <w:rsid w:val="00884896"/>
    <w:rsid w:val="00891514"/>
    <w:rsid w:val="0090493E"/>
    <w:rsid w:val="00956006"/>
    <w:rsid w:val="00993C9B"/>
    <w:rsid w:val="009A4ABA"/>
    <w:rsid w:val="00A127A4"/>
    <w:rsid w:val="00A518F0"/>
    <w:rsid w:val="00A539D9"/>
    <w:rsid w:val="00A56E13"/>
    <w:rsid w:val="00AC4A72"/>
    <w:rsid w:val="00AE4C26"/>
    <w:rsid w:val="00B03C2C"/>
    <w:rsid w:val="00B05B31"/>
    <w:rsid w:val="00B363CA"/>
    <w:rsid w:val="00B36B01"/>
    <w:rsid w:val="00B9319E"/>
    <w:rsid w:val="00BA51CA"/>
    <w:rsid w:val="00BC1AE9"/>
    <w:rsid w:val="00BC28EC"/>
    <w:rsid w:val="00BC5281"/>
    <w:rsid w:val="00BE7F56"/>
    <w:rsid w:val="00BF55DE"/>
    <w:rsid w:val="00C1577A"/>
    <w:rsid w:val="00C226D1"/>
    <w:rsid w:val="00C662BC"/>
    <w:rsid w:val="00C70A0A"/>
    <w:rsid w:val="00C81CE8"/>
    <w:rsid w:val="00C835C3"/>
    <w:rsid w:val="00CD3375"/>
    <w:rsid w:val="00CF5587"/>
    <w:rsid w:val="00D122EC"/>
    <w:rsid w:val="00D53219"/>
    <w:rsid w:val="00D80D7C"/>
    <w:rsid w:val="00D978C8"/>
    <w:rsid w:val="00DA1A60"/>
    <w:rsid w:val="00DB38C9"/>
    <w:rsid w:val="00E00C4C"/>
    <w:rsid w:val="00E85901"/>
    <w:rsid w:val="00E90105"/>
    <w:rsid w:val="00EA4A8C"/>
    <w:rsid w:val="00EE7215"/>
    <w:rsid w:val="00F242DA"/>
    <w:rsid w:val="00F323AF"/>
    <w:rsid w:val="00F349F7"/>
    <w:rsid w:val="00F42404"/>
    <w:rsid w:val="00F4713D"/>
    <w:rsid w:val="00F61CEE"/>
    <w:rsid w:val="00F9694B"/>
    <w:rsid w:val="00FC0B77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2023-01-18T13:16:00Z</cp:lastPrinted>
  <dcterms:created xsi:type="dcterms:W3CDTF">2023-02-20T07:04:00Z</dcterms:created>
  <dcterms:modified xsi:type="dcterms:W3CDTF">2023-02-20T07:04:00Z</dcterms:modified>
</cp:coreProperties>
</file>