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EF" w:rsidRPr="008328E2" w:rsidRDefault="00E01BEF" w:rsidP="00E01BEF">
      <w:pPr>
        <w:spacing w:after="0"/>
        <w:jc w:val="right"/>
        <w:rPr>
          <w:rFonts w:ascii="Times New Roman" w:hAnsi="Times New Roman"/>
          <w:bCs/>
        </w:rPr>
      </w:pPr>
      <w:r w:rsidRPr="008328E2">
        <w:rPr>
          <w:rFonts w:ascii="Times New Roman" w:hAnsi="Times New Roman"/>
          <w:b/>
          <w:bCs/>
        </w:rPr>
        <w:t>Приложение № 1</w:t>
      </w:r>
      <w:r w:rsidRPr="008328E2">
        <w:rPr>
          <w:rFonts w:ascii="Times New Roman" w:hAnsi="Times New Roman"/>
          <w:bCs/>
        </w:rPr>
        <w:t xml:space="preserve"> к протоколу заседания </w:t>
      </w:r>
    </w:p>
    <w:p w:rsidR="00E01BEF" w:rsidRPr="008328E2" w:rsidRDefault="00E01BEF" w:rsidP="00E01BEF">
      <w:pPr>
        <w:spacing w:after="0"/>
        <w:jc w:val="right"/>
        <w:rPr>
          <w:rFonts w:ascii="Times New Roman" w:hAnsi="Times New Roman"/>
          <w:bCs/>
        </w:rPr>
      </w:pPr>
      <w:r w:rsidRPr="008328E2">
        <w:rPr>
          <w:rFonts w:ascii="Times New Roman" w:hAnsi="Times New Roman"/>
          <w:bCs/>
        </w:rPr>
        <w:t>Общественного совета при Минтруде России</w:t>
      </w:r>
    </w:p>
    <w:p w:rsidR="00E01BEF" w:rsidRPr="008328E2" w:rsidRDefault="00E01BEF" w:rsidP="00E01BEF">
      <w:pPr>
        <w:spacing w:after="0"/>
        <w:jc w:val="right"/>
        <w:rPr>
          <w:rFonts w:ascii="Times New Roman" w:hAnsi="Times New Roman"/>
          <w:bCs/>
        </w:rPr>
      </w:pPr>
      <w:r w:rsidRPr="008328E2">
        <w:rPr>
          <w:rFonts w:ascii="Times New Roman" w:hAnsi="Times New Roman"/>
          <w:bCs/>
        </w:rPr>
        <w:t xml:space="preserve"> от 22 января 2015 года № 15</w:t>
      </w:r>
    </w:p>
    <w:p w:rsidR="00C67D01" w:rsidRDefault="00C67D01" w:rsidP="00476DC1">
      <w:pPr>
        <w:spacing w:after="0"/>
        <w:jc w:val="right"/>
        <w:rPr>
          <w:rFonts w:ascii="Times New Roman" w:hAnsi="Times New Roman" w:cs="Times New Roman"/>
          <w:b/>
        </w:rPr>
      </w:pPr>
    </w:p>
    <w:p w:rsidR="009A2268" w:rsidRPr="00CC71BC" w:rsidRDefault="00B84445" w:rsidP="0032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C">
        <w:rPr>
          <w:rFonts w:ascii="Times New Roman" w:hAnsi="Times New Roman" w:cs="Times New Roman"/>
          <w:b/>
          <w:sz w:val="28"/>
          <w:szCs w:val="28"/>
        </w:rPr>
        <w:t>П</w:t>
      </w:r>
      <w:r w:rsidR="00A679C5" w:rsidRPr="00CC71BC">
        <w:rPr>
          <w:rFonts w:ascii="Times New Roman" w:hAnsi="Times New Roman" w:cs="Times New Roman"/>
          <w:b/>
          <w:sz w:val="28"/>
          <w:szCs w:val="28"/>
        </w:rPr>
        <w:t>лан работы Общ</w:t>
      </w:r>
      <w:r w:rsidR="00323979" w:rsidRPr="00CC71BC">
        <w:rPr>
          <w:rFonts w:ascii="Times New Roman" w:hAnsi="Times New Roman" w:cs="Times New Roman"/>
          <w:b/>
          <w:sz w:val="28"/>
          <w:szCs w:val="28"/>
        </w:rPr>
        <w:t>ественного совета при Минтруде России</w:t>
      </w:r>
      <w:r w:rsidR="00186EB0" w:rsidRPr="00CC7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F66">
        <w:rPr>
          <w:rFonts w:ascii="Times New Roman" w:hAnsi="Times New Roman" w:cs="Times New Roman"/>
          <w:b/>
          <w:sz w:val="28"/>
          <w:szCs w:val="28"/>
        </w:rPr>
        <w:t>на 2015</w:t>
      </w:r>
      <w:r w:rsidR="00323979" w:rsidRPr="00CC71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2268" w:rsidRDefault="009A2268" w:rsidP="00323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X="715" w:tblpY="1"/>
        <w:tblOverlap w:val="never"/>
        <w:tblW w:w="15559" w:type="dxa"/>
        <w:tblLayout w:type="fixed"/>
        <w:tblLook w:val="04A0"/>
      </w:tblPr>
      <w:tblGrid>
        <w:gridCol w:w="534"/>
        <w:gridCol w:w="9639"/>
        <w:gridCol w:w="634"/>
        <w:gridCol w:w="783"/>
        <w:gridCol w:w="425"/>
        <w:gridCol w:w="1418"/>
        <w:gridCol w:w="2126"/>
      </w:tblGrid>
      <w:tr w:rsidR="00665379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Рассматриваемый вопрос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Инициатор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5379" w:rsidRPr="00DF5C1F" w:rsidRDefault="00DF5C1F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Ответств. К</w:t>
            </w:r>
            <w:r w:rsidR="00665379"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омисси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 Совета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A4122" w:rsidRDefault="00E7163E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r w:rsidR="00665379"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Департамент</w:t>
            </w: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665379"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Минтруда России</w:t>
            </w:r>
          </w:p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/внебюджетные фонды</w:t>
            </w:r>
            <w:r w:rsidR="00CA7C47">
              <w:rPr>
                <w:rFonts w:ascii="Times New Roman" w:hAnsi="Times New Roman" w:cs="Times New Roman"/>
                <w:b/>
                <w:sz w:val="26"/>
                <w:szCs w:val="26"/>
              </w:rPr>
              <w:t>/ федеральная служба</w:t>
            </w:r>
          </w:p>
        </w:tc>
      </w:tr>
      <w:tr w:rsidR="001A3441" w:rsidTr="00E01BE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441" w:rsidRPr="00DF5C1F" w:rsidRDefault="001A3441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441" w:rsidRPr="00DF5C1F" w:rsidRDefault="00E602F9" w:rsidP="00E602F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02F9"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3441" w:rsidRPr="00DF5C1F" w:rsidRDefault="001A3441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3441" w:rsidRPr="00DF5C1F" w:rsidRDefault="001A3441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3441" w:rsidRPr="00DF5C1F" w:rsidRDefault="001A3441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0F66" w:rsidTr="00E01BEF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66" w:rsidRPr="00DF5C1F" w:rsidRDefault="009B7643" w:rsidP="00D02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E0F66" w:rsidRPr="00DF5C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66" w:rsidRPr="00DF5C1F" w:rsidRDefault="009E0F66" w:rsidP="00DF5C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проекте постановления Правительства Российской Федерации «О внесении изменений в государственную программу Российской Федерации «Содействие занятости населения»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66" w:rsidRPr="00DF5C1F" w:rsidRDefault="00D75695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66" w:rsidRPr="00DF5C1F" w:rsidRDefault="00D75695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66" w:rsidRPr="00DF5C1F" w:rsidRDefault="00D75695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Кирсанов М.В.</w:t>
            </w:r>
          </w:p>
        </w:tc>
      </w:tr>
      <w:tr w:rsidR="00E602F9" w:rsidTr="00E01BEF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F9" w:rsidRPr="00DF5C1F" w:rsidRDefault="009B7643" w:rsidP="00D02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02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F9" w:rsidRPr="001A3441" w:rsidRDefault="00E602F9" w:rsidP="00D023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02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специальной оценке условий труда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F9" w:rsidRPr="00DF5C1F" w:rsidRDefault="00D023DE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F9" w:rsidRPr="001A3441" w:rsidRDefault="00D023DE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3, № 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F9" w:rsidRPr="001A3441" w:rsidRDefault="00E602F9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2F9">
              <w:rPr>
                <w:rFonts w:ascii="Times New Roman" w:hAnsi="Times New Roman" w:cs="Times New Roman"/>
                <w:sz w:val="26"/>
                <w:szCs w:val="26"/>
              </w:rPr>
              <w:t>Корж В.А.</w:t>
            </w:r>
          </w:p>
        </w:tc>
      </w:tr>
      <w:tr w:rsidR="00D023DE" w:rsidTr="00E01BEF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E" w:rsidRDefault="006E001F" w:rsidP="00D02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02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E" w:rsidRPr="00E602F9" w:rsidRDefault="00D023DE" w:rsidP="00D023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взаимодействии Минтруда России с НКО (некоммерческими организациями)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E" w:rsidRPr="00DF5C1F" w:rsidRDefault="00D023DE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Комиссия </w:t>
            </w:r>
            <w:r w:rsidRPr="001A3441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E" w:rsidRDefault="00D023DE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1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E" w:rsidRDefault="00D023DE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1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  <w:p w:rsidR="00D023DE" w:rsidRPr="00D023DE" w:rsidRDefault="00D023DE" w:rsidP="001A3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357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</w:tc>
      </w:tr>
      <w:tr w:rsidR="007B1846" w:rsidTr="00E01BEF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46" w:rsidRDefault="006E001F" w:rsidP="00D02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B18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46" w:rsidRPr="004E3E57" w:rsidRDefault="004E3E57" w:rsidP="00D023D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E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целесообразности установления 31 декабря нерабочим праздничным днем в Российской Федерации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46" w:rsidRPr="007B1846" w:rsidRDefault="007A1CAE" w:rsidP="001A344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46" w:rsidRPr="007B1846" w:rsidRDefault="004E3E57" w:rsidP="001A344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46" w:rsidRPr="007B1846" w:rsidRDefault="004E3E57" w:rsidP="001A344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Маслова М.С.</w:t>
            </w:r>
          </w:p>
        </w:tc>
      </w:tr>
      <w:tr w:rsidR="00665379" w:rsidTr="00E01BEF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0F66" w:rsidRPr="00DF5C1F" w:rsidRDefault="009E0F66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0F66" w:rsidRPr="00DF5C1F" w:rsidRDefault="009E0F66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184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665379" w:rsidTr="00E01BE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5547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 о</w:t>
            </w:r>
            <w:r w:rsidRPr="002A4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тчет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2A4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выполнении плана</w:t>
            </w:r>
            <w:r w:rsidR="00554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2A4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графика осуществления закупок товаров, работ услуг для нужд Министерства труда и социальной защиты Российской Федерации  за 2014 год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Привезенцева С.В.</w:t>
            </w:r>
          </w:p>
        </w:tc>
      </w:tr>
      <w:tr w:rsidR="00665379" w:rsidTr="00E01BE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665379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2A41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плане-графике закупок Министерства труда и социальной защиты Российской Федерации  на 2015 год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79" w:rsidRPr="00DF5C1F" w:rsidRDefault="002A4122" w:rsidP="00DF5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Привезенцева С.В.</w:t>
            </w:r>
          </w:p>
        </w:tc>
      </w:tr>
      <w:tr w:rsidR="000674BB" w:rsidTr="00E01BE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BB" w:rsidRPr="00DF5C1F" w:rsidRDefault="000674BB" w:rsidP="00067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BB" w:rsidRPr="002A4122" w:rsidRDefault="000674BB" w:rsidP="0063635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6357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636357" w:rsidRPr="00636357">
              <w:rPr>
                <w:rFonts w:ascii="Times New Roman" w:hAnsi="Times New Roman" w:cs="Times New Roman"/>
                <w:sz w:val="26"/>
                <w:szCs w:val="26"/>
              </w:rPr>
              <w:t>совершенствовании</w:t>
            </w:r>
            <w:r w:rsidR="00636357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о противодействии коррупции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BB" w:rsidRPr="0055471B" w:rsidRDefault="000674BB" w:rsidP="000674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636357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BB" w:rsidRPr="0055471B" w:rsidRDefault="000674BB" w:rsidP="000674B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36357"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BB" w:rsidRPr="0055471B" w:rsidRDefault="00636357" w:rsidP="000674B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Баснак Д.В.</w:t>
            </w:r>
          </w:p>
        </w:tc>
      </w:tr>
      <w:tr w:rsidR="00E12F81" w:rsidTr="00E01BE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81" w:rsidRDefault="00E12F81" w:rsidP="00E12F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81" w:rsidRPr="00636357" w:rsidRDefault="00E12F81" w:rsidP="00E12F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проекте государственной программы Российской Федерации «Социальная поддержка граждан»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81" w:rsidRPr="00DF5C1F" w:rsidRDefault="00E12F81" w:rsidP="00E12F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81" w:rsidRPr="00DF5C1F" w:rsidRDefault="00E12F81" w:rsidP="00E12F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A3441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81" w:rsidRPr="001A3441" w:rsidRDefault="00E12F81" w:rsidP="00E12F8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A3441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</w:tc>
      </w:tr>
      <w:tr w:rsidR="00A95E5F" w:rsidTr="00E01BE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1C3051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проекте Плана мероприятий на 2015-2018 годы по реализации первого этапа Концепции государственной семейной политики в Российской Федерации на период до 2025 года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 1 (Е.Н.Феоктистова)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</w:tc>
      </w:tr>
      <w:tr w:rsidR="00A95E5F" w:rsidTr="00E01BE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1C3051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функциях и организации деятельности Совета в части проведения независимой оценки качества оказания услуг организациями социального обслуживания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1061BD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№ 1 (Е.Н.Феоктистова)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Колбанов В.Ф. Петрова С.В.</w:t>
            </w:r>
          </w:p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</w:t>
            </w:r>
            <w:r w:rsidRPr="00DF5C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роект</w:t>
            </w:r>
            <w:r w:rsidRPr="00DF5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DF5C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федерального закона «О внесении изменений в отдельные законодательные акты Российской Федерации в части определения порядка разработки и утверждения кодексов профессиональной этики»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126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Маслова М.С.</w:t>
            </w: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7"/>
                <w:szCs w:val="27"/>
              </w:rPr>
              <w:t xml:space="preserve">О проекте государственной программы Российской Федерации </w:t>
            </w:r>
            <w:r w:rsidRPr="001061BD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1061BD">
              <w:rPr>
                <w:rFonts w:ascii="Times New Roman" w:hAnsi="Times New Roman" w:cs="Times New Roman"/>
                <w:sz w:val="27"/>
                <w:szCs w:val="27"/>
              </w:rPr>
              <w:t>Доступная среда</w:t>
            </w:r>
            <w:r w:rsidRPr="001061BD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1061BD">
              <w:rPr>
                <w:rFonts w:ascii="Times New Roman" w:hAnsi="Times New Roman" w:cs="Times New Roman"/>
                <w:sz w:val="27"/>
                <w:szCs w:val="27"/>
              </w:rPr>
              <w:t xml:space="preserve"> на 2011-2020 годы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7"/>
                <w:szCs w:val="27"/>
              </w:rPr>
              <w:t>О реализации плана мероприятий по обеспечению повышения производительности труда, создания и модернизации высокопроизводительных рабочих мест, утвержденного распоряжением Правительства Российской Федерации от 09.07.2014 № 1250-р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 2 (М.В. Москвина)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Кирсанов М.В.</w:t>
            </w:r>
          </w:p>
        </w:tc>
      </w:tr>
      <w:tr w:rsidR="009B7643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B7643" w:rsidRDefault="009B7643" w:rsidP="009B76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9B7643" w:rsidRPr="004E3E57" w:rsidRDefault="009B7643" w:rsidP="001061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7"/>
                <w:szCs w:val="27"/>
              </w:rPr>
              <w:t>О проекте федерального закона «О внесении изменений в отдельные законодательные акты Российской Федерации» (в части совершенствования законодательства об альтернативной гражданской службе)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9B7643" w:rsidRPr="00DF5C1F" w:rsidRDefault="009B7643" w:rsidP="009B7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 2 (С.В. Кривенко)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B7643" w:rsidRPr="00DF5C1F" w:rsidRDefault="009B7643" w:rsidP="009B7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B7643" w:rsidRPr="00DF5C1F" w:rsidRDefault="009B7643" w:rsidP="009B7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Кирсанов М.В.</w:t>
            </w:r>
          </w:p>
        </w:tc>
      </w:tr>
      <w:tr w:rsidR="00366CA4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66CA4" w:rsidRPr="001061BD" w:rsidRDefault="00366CA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366CA4" w:rsidRPr="001061BD" w:rsidRDefault="00F210D7" w:rsidP="00FA2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законодательство о специальной оценке условий труда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366CA4" w:rsidRPr="001061BD" w:rsidRDefault="00366CA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 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66CA4" w:rsidRPr="001061BD" w:rsidRDefault="00366CA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10D7" w:rsidRPr="001061BD" w:rsidRDefault="00366CA4" w:rsidP="00366C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Корж В.А.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476DC1" w:rsidRDefault="00366CA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5E5F" w:rsidRPr="00476D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Об итогах работы Минтруда России за 2014 год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C1">
              <w:rPr>
                <w:rFonts w:ascii="Times New Roman" w:hAnsi="Times New Roman" w:cs="Times New Roman"/>
                <w:sz w:val="24"/>
                <w:szCs w:val="24"/>
              </w:rPr>
              <w:t>Колбанов В.Ф.</w:t>
            </w:r>
          </w:p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8A1D96" w:rsidRDefault="00843022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84302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1061BD" w:rsidRDefault="00843022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022">
              <w:rPr>
                <w:rFonts w:ascii="Times New Roman" w:hAnsi="Times New Roman" w:cs="Times New Roman"/>
                <w:sz w:val="26"/>
                <w:szCs w:val="26"/>
              </w:rPr>
              <w:t>О научно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-экспертном обеспечении Минтруда России при разработке</w:t>
            </w:r>
            <w:r w:rsidRPr="0084302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подготовке </w:t>
            </w:r>
            <w:r w:rsidRPr="00843022">
              <w:rPr>
                <w:rFonts w:ascii="Times New Roman" w:hAnsi="Times New Roman" w:cs="Times New Roman"/>
                <w:sz w:val="26"/>
                <w:szCs w:val="26"/>
              </w:rPr>
              <w:t xml:space="preserve">аналитических докладов и </w:t>
            </w:r>
            <w:r w:rsidR="001061BD">
              <w:rPr>
                <w:rFonts w:ascii="Times New Roman" w:hAnsi="Times New Roman" w:cs="Times New Roman"/>
                <w:sz w:val="26"/>
                <w:szCs w:val="26"/>
              </w:rPr>
              <w:t>методических рекомендаций</w:t>
            </w:r>
          </w:p>
          <w:p w:rsidR="00843022" w:rsidRPr="00843022" w:rsidRDefault="00843022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(Доклад членов Совета)</w:t>
            </w:r>
          </w:p>
          <w:p w:rsidR="00A95E5F" w:rsidRPr="00366CA4" w:rsidRDefault="00A95E5F" w:rsidP="00A95E5F">
            <w:pPr>
              <w:rPr>
                <w:rFonts w:ascii="Times New Roman" w:hAnsi="Times New Roman" w:cs="Times New Roman"/>
                <w:strike/>
                <w:sz w:val="26"/>
                <w:szCs w:val="26"/>
                <w:highlight w:val="lightGray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="001061BD" w:rsidRPr="001061B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Совета</w:t>
            </w:r>
            <w:r w:rsidR="001061BD" w:rsidRPr="001061BD">
              <w:rPr>
                <w:rFonts w:ascii="Times New Roman" w:hAnsi="Times New Roman" w:cs="Times New Roman"/>
                <w:sz w:val="26"/>
                <w:szCs w:val="26"/>
              </w:rPr>
              <w:t>: В.В.Елизаров</w:t>
            </w:r>
            <w:r w:rsidR="00E01BEF">
              <w:rPr>
                <w:rFonts w:ascii="Times New Roman" w:hAnsi="Times New Roman" w:cs="Times New Roman"/>
                <w:sz w:val="26"/>
                <w:szCs w:val="26"/>
              </w:rPr>
              <w:t>, Н.Н.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Новиков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Колбанов В.Ф.</w:t>
            </w:r>
          </w:p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vAlign w:val="center"/>
          </w:tcPr>
          <w:p w:rsidR="00A95E5F" w:rsidRPr="00A56CE6" w:rsidRDefault="00A95E5F" w:rsidP="00A95E5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проекте постановления Правительства Российской Федерации «Об утверждении порядка подготовки докладов в ООН о мерах, принимаемых для выполнения обязательств Российской Федерации по Конвенции о правах инвалидов», разработанном в порядке реализации Федерального закона от 1 декабря 2014 года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F5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183E66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5E5F" w:rsidRPr="00DF5C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4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проекте федерального закона «Об исполнении бюджета Пенсионного фонда Российской Федерации  за 2014 год»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vAlign w:val="center"/>
          </w:tcPr>
          <w:p w:rsidR="00A95E5F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Привезенцева С.В.</w:t>
            </w: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ПФР</w:t>
            </w: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183E66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95E5F" w:rsidRPr="00DF5C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4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проекте федерального закона «Об исполнении бюджета Фонда социального страхования Российской Федерации за 2014 год»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2A4122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vAlign w:val="center"/>
          </w:tcPr>
          <w:p w:rsidR="00A95E5F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Привезенцева С.В.</w:t>
            </w:r>
          </w:p>
          <w:p w:rsidR="00A95E5F" w:rsidRPr="002A4122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183E66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95E5F" w:rsidRPr="00DF5C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8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внесении изменений в Федеральный закон от 27 июля 2004 года № 79-ФЗ «О государственной гражданской службе Российской Федерации» (в части введения на государственной гражданской службе системы профессионального развития)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5</w:t>
            </w:r>
          </w:p>
        </w:tc>
        <w:tc>
          <w:tcPr>
            <w:tcW w:w="2126" w:type="dxa"/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Баснак Д.В.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vAlign w:val="center"/>
          </w:tcPr>
          <w:p w:rsidR="00A95E5F" w:rsidRPr="00476DC1" w:rsidRDefault="00A95E5F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 xml:space="preserve">О механизме индексации социальных выплат </w:t>
            </w:r>
          </w:p>
        </w:tc>
        <w:tc>
          <w:tcPr>
            <w:tcW w:w="1842" w:type="dxa"/>
            <w:gridSpan w:val="3"/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5"/>
                <w:szCs w:val="25"/>
              </w:rPr>
              <w:t>Профильные департаменты</w:t>
            </w:r>
          </w:p>
        </w:tc>
      </w:tr>
      <w:tr w:rsidR="004B083E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B083E" w:rsidRDefault="004B083E" w:rsidP="004B0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4B083E" w:rsidRPr="00BE30E6" w:rsidRDefault="004B083E" w:rsidP="004B083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034B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проекте положения об Общественном Совете (нового созыва) при Минтруде России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B083E" w:rsidRPr="00BE30E6" w:rsidRDefault="004B083E" w:rsidP="004B083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B083E" w:rsidRPr="00BE30E6" w:rsidRDefault="004B083E" w:rsidP="004B083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Все комиссии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083E" w:rsidRPr="00BE30E6" w:rsidRDefault="004B083E" w:rsidP="004B083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B7643">
              <w:rPr>
                <w:rFonts w:ascii="Times New Roman" w:hAnsi="Times New Roman" w:cs="Times New Roman"/>
                <w:sz w:val="26"/>
                <w:szCs w:val="26"/>
              </w:rPr>
              <w:t>Воронин Ф.И.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280B91" w:rsidRDefault="004B083E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95E5F" w:rsidRPr="00D31B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280B91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A4122">
              <w:rPr>
                <w:rFonts w:ascii="Times New Roman" w:eastAsia="Times New Roman" w:hAnsi="Times New Roman" w:cs="Times New Roman"/>
                <w:sz w:val="26"/>
                <w:szCs w:val="26"/>
              </w:rPr>
              <w:t>О размерах районных коэффициентов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 w:rsidRPr="002A4122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процентных надбавок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A4122">
              <w:rPr>
                <w:rFonts w:ascii="Times New Roman" w:eastAsia="Times New Roman" w:hAnsi="Times New Roman" w:cs="Times New Roman"/>
                <w:sz w:val="26"/>
                <w:szCs w:val="26"/>
              </w:rPr>
              <w:t>и порядке их применения для расчета заработной платы работников организаций, расположенных в районах Крайнего Севера и приравненных к ним местностях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Колбанов В.Ф.</w:t>
            </w:r>
          </w:p>
        </w:tc>
      </w:tr>
      <w:tr w:rsidR="006942E4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942E4" w:rsidRPr="006942E4" w:rsidRDefault="004B083E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942E4" w:rsidRPr="006942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6942E4" w:rsidRPr="006942E4" w:rsidRDefault="006942E4" w:rsidP="006942E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42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проекте федерального закона «О внесении изменений в </w:t>
            </w:r>
            <w:r w:rsidRPr="006942E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отдельные законодательные акты</w:t>
            </w:r>
            <w:r w:rsidRPr="006942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Российской Федерации о страховых взносах по вопросам администрирования страховых взносов»</w:t>
            </w:r>
            <w:r w:rsidRPr="006942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6942E4" w:rsidRDefault="006942E4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2E4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6942E4" w:rsidRPr="00BE30E6" w:rsidRDefault="006942E4" w:rsidP="00694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 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2E4" w:rsidRPr="006942E4" w:rsidRDefault="006942E4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2E4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942E4" w:rsidRPr="006942E4" w:rsidRDefault="006942E4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942E4">
              <w:rPr>
                <w:rFonts w:ascii="Times New Roman" w:hAnsi="Times New Roman" w:cs="Times New Roman"/>
                <w:sz w:val="26"/>
                <w:szCs w:val="26"/>
              </w:rPr>
              <w:t>Чикмачева Л.Ю.</w:t>
            </w:r>
          </w:p>
        </w:tc>
      </w:tr>
      <w:tr w:rsidR="00BE30E6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E30E6" w:rsidRPr="001061BD" w:rsidRDefault="004B083E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BE30E6" w:rsidRPr="001061BD" w:rsidRDefault="004B083E" w:rsidP="0050516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проекте стратегии действий в интересах граждан пожилого возраста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BE30E6" w:rsidRPr="001061BD" w:rsidRDefault="001061BD" w:rsidP="00E0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083E" w:rsidRPr="001061BD">
              <w:rPr>
                <w:rFonts w:ascii="Times New Roman" w:hAnsi="Times New Roman" w:cs="Times New Roman"/>
                <w:sz w:val="26"/>
                <w:szCs w:val="26"/>
              </w:rPr>
              <w:t>№ 1(М.А.</w:t>
            </w:r>
            <w:r w:rsidR="00E01B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1BEF"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083E" w:rsidRPr="001061BD">
              <w:rPr>
                <w:rFonts w:ascii="Times New Roman" w:hAnsi="Times New Roman" w:cs="Times New Roman"/>
                <w:sz w:val="26"/>
                <w:szCs w:val="26"/>
              </w:rPr>
              <w:t>Морозова)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30E6" w:rsidRPr="001061BD" w:rsidRDefault="004B083E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30E6" w:rsidRPr="001061BD" w:rsidRDefault="004B083E" w:rsidP="006942E4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1061BD" w:rsidRDefault="00183E66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реализации плана мероприятий по повышению мобильности граждан Российской Федерации на 2014-2018 годы,  утвержденного распоряжением Правительства Российской Федерации от 24.04.2014 № 663-р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 2 (М.В. Москвина)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Кирсанов М.В.</w:t>
            </w:r>
          </w:p>
        </w:tc>
      </w:tr>
      <w:tr w:rsidR="00BA4CF8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A4CF8" w:rsidRPr="001061BD" w:rsidRDefault="00183E66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3051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BA4CF8" w:rsidRPr="001061BD" w:rsidRDefault="001C3051" w:rsidP="001C30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Плане мероприятий по реализации третьего этапа Концепции демографической политики Российской Федерации (2016-2020 гг).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BA4CF8" w:rsidRPr="001061BD" w:rsidRDefault="001061BD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3051" w:rsidRPr="001061BD">
              <w:rPr>
                <w:rFonts w:ascii="Times New Roman" w:hAnsi="Times New Roman" w:cs="Times New Roman"/>
                <w:sz w:val="26"/>
                <w:szCs w:val="26"/>
              </w:rPr>
              <w:t>№ 1 (Е.Н.Феоктистова)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4CF8" w:rsidRPr="001061BD" w:rsidRDefault="001C3051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A4CF8" w:rsidRPr="001061BD" w:rsidRDefault="001C3051" w:rsidP="001C3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</w:tc>
      </w:tr>
      <w:tr w:rsidR="00183E66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83E66" w:rsidRPr="001061BD" w:rsidRDefault="00183E66" w:rsidP="00183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183E66" w:rsidRPr="001061BD" w:rsidRDefault="00183E66" w:rsidP="00183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порядке, ходе и результатах взаимодействия Минтруда России с НКО (некоммерческими организациями)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183E66" w:rsidRPr="001061BD" w:rsidRDefault="001061BD" w:rsidP="00183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3E66" w:rsidRPr="001061BD">
              <w:rPr>
                <w:rFonts w:ascii="Times New Roman" w:hAnsi="Times New Roman" w:cs="Times New Roman"/>
                <w:sz w:val="26"/>
                <w:szCs w:val="26"/>
              </w:rPr>
              <w:t>№ 1 (Е.Н.Феоктистова)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3E66" w:rsidRPr="001061BD" w:rsidRDefault="00183E66" w:rsidP="00183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83E66" w:rsidRPr="001061BD" w:rsidRDefault="00183E66" w:rsidP="00183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  <w:p w:rsidR="00183E66" w:rsidRPr="001061BD" w:rsidRDefault="00183E66" w:rsidP="00183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  <w:p w:rsidR="00183E66" w:rsidRPr="001061BD" w:rsidRDefault="00183E66" w:rsidP="00183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Профильные департаменты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1CC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11CCF" w:rsidRPr="001061BD" w:rsidRDefault="00711CCF" w:rsidP="007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711CCF" w:rsidRPr="001061BD" w:rsidRDefault="00711CCF" w:rsidP="00711C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О повышении эффективности различных механизмов защиты трудовых прав 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711CCF" w:rsidRPr="001061BD" w:rsidRDefault="00711CCF" w:rsidP="007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 2 (Е.С. Герасимова)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1CCF" w:rsidRPr="001061BD" w:rsidRDefault="00711CCF" w:rsidP="007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11CCF" w:rsidRPr="001061BD" w:rsidRDefault="00711CCF" w:rsidP="007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Маслова М.С.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1061BD" w:rsidRDefault="00711CC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проекте федерального закона «О бюджете Пенсионного фонда Российской Федерации  на 2016 год и плановый период 2017 и 2018 годов»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Привезенцева С.В.</w:t>
            </w:r>
          </w:p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ПФР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1061BD" w:rsidRDefault="00711CC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проекте федерального закона «О бюджете Фонда социального страхования Российской Федерации на  2016 год и плановый период 2017 и 2018 годов»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Привезенцева С.В.</w:t>
            </w:r>
          </w:p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1061BD" w:rsidRDefault="00711CC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проекте федерального закона «О страховых тарифах на обязательное социальное страхование от несчастных случаев на производстве и профессиональных заболеваний на 2016 год и на плановый период 2017 и 2018 годов»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Чикмачева Л.Ю.</w:t>
            </w:r>
          </w:p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Корж В.А.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1061BD" w:rsidRDefault="00711CC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1061BD" w:rsidRDefault="008D034B" w:rsidP="001061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О ходе реализации </w:t>
            </w:r>
            <w:r w:rsidRPr="00106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28 декабря 2013 года № 442-ФЗ «Об основах социального обслуживания граждан в Российской Федерации»</w:t>
            </w:r>
            <w:r w:rsidR="006E001F" w:rsidRPr="001061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A95E5F" w:rsidRPr="001061BD" w:rsidRDefault="001061BD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№ 1 (Е.Н.Феоктистова)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1061BD" w:rsidRDefault="007E74E9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Петрова С.В.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</w:t>
            </w: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</w:p>
        </w:tc>
        <w:tc>
          <w:tcPr>
            <w:tcW w:w="12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636357">
        <w:tc>
          <w:tcPr>
            <w:tcW w:w="15559" w:type="dxa"/>
            <w:gridSpan w:val="7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i/>
                <w:sz w:val="26"/>
                <w:szCs w:val="26"/>
              </w:rPr>
              <w:t>В августе проведение заседаний Общественного совета при Минтруде России не планируется</w:t>
            </w:r>
          </w:p>
        </w:tc>
      </w:tr>
      <w:tr w:rsidR="00A95E5F" w:rsidTr="00E01BEF">
        <w:tc>
          <w:tcPr>
            <w:tcW w:w="5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right w:val="nil"/>
            </w:tcBorders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О проекте постановления Правительства Российской Федерации «О размерах минимальной и максимальной величин пособия по безработице на 2016 год»</w:t>
            </w:r>
          </w:p>
        </w:tc>
        <w:tc>
          <w:tcPr>
            <w:tcW w:w="1417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 2</w:t>
            </w:r>
          </w:p>
        </w:tc>
        <w:tc>
          <w:tcPr>
            <w:tcW w:w="2126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Кирсанов М.В.</w:t>
            </w: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8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защите лиц, сообщивших о коррупционных правонарушениях и иных нарушениях законодательства Российской Федерации, и внесении изменений в отдельные законодательные акты Российской Федерации</w:t>
            </w:r>
          </w:p>
        </w:tc>
        <w:tc>
          <w:tcPr>
            <w:tcW w:w="1417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Баснак Д.В.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6CE6">
              <w:rPr>
                <w:rFonts w:ascii="Times New Roman" w:hAnsi="Times New Roman" w:cs="Times New Roman"/>
                <w:sz w:val="26"/>
                <w:szCs w:val="26"/>
              </w:rPr>
              <w:t>О проекте постановления Правительства Российской Федерации «Об утверждении порядка формирования, ведения федерального реестра инвалидов и использования содержащихся в нем сведений»</w:t>
            </w:r>
          </w:p>
        </w:tc>
        <w:tc>
          <w:tcPr>
            <w:tcW w:w="1417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</w:tc>
      </w:tr>
      <w:tr w:rsidR="00A95E5F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1">
              <w:rPr>
                <w:rFonts w:ascii="Times New Roman" w:hAnsi="Times New Roman" w:cs="Times New Roman"/>
                <w:sz w:val="26"/>
                <w:szCs w:val="26"/>
              </w:rPr>
              <w:t>О проекте постановления Правительства Российской Федерации «Об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 3, </w:t>
            </w: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Чикмачева Л.Ю.</w:t>
            </w:r>
          </w:p>
        </w:tc>
      </w:tr>
      <w:tr w:rsidR="008D034B" w:rsidTr="00E01BE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8D034B" w:rsidRPr="00DF5C1F" w:rsidRDefault="008D034B" w:rsidP="008D0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8D034B" w:rsidRPr="00DF5C1F" w:rsidRDefault="008D034B" w:rsidP="008D03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5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совершенствовании правового статуса Пенсионного фонда Российской Федерации (проект федерального закона </w:t>
            </w:r>
            <w:r w:rsidRPr="00DF5C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«О внесении изменений в Федеральный закон «Об обязательном пенсионном страховании в Российской Федерации»)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D034B" w:rsidRPr="001061BD" w:rsidRDefault="008D034B" w:rsidP="008D0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BE30E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 4</w:t>
            </w:r>
          </w:p>
          <w:p w:rsidR="008D034B" w:rsidRPr="00DF5C1F" w:rsidRDefault="008D034B" w:rsidP="008D0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(Е.Н.Феоктистова)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D034B" w:rsidRPr="00DF5C1F" w:rsidRDefault="008D034B" w:rsidP="008D0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D034B" w:rsidRPr="00DF5C1F" w:rsidRDefault="008D034B" w:rsidP="008D0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Игнатьев И.М.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eastAsia="Times New Roman" w:hAnsi="Times New Roman" w:cs="Times New Roman"/>
                <w:sz w:val="26"/>
                <w:szCs w:val="26"/>
              </w:rPr>
              <w:t>Об установлении базовых окладов по профессиональным квалификационным группам</w:t>
            </w:r>
          </w:p>
        </w:tc>
        <w:tc>
          <w:tcPr>
            <w:tcW w:w="1417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 2</w:t>
            </w:r>
          </w:p>
        </w:tc>
        <w:tc>
          <w:tcPr>
            <w:tcW w:w="2126" w:type="dxa"/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Маслова М.С.</w:t>
            </w:r>
          </w:p>
        </w:tc>
      </w:tr>
      <w:tr w:rsidR="00A95E5F" w:rsidTr="00E01BEF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DC1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проектах актов Правительства Российской Федерации, устанавливающих публичные нормативные обязательства во исполнение федеральных законов о федеральном бюджете и бюджетах государственных внебюджетных фондов на 2016 год и на плановый период 2017 и 2018 годов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6DC1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6DC1">
              <w:rPr>
                <w:rFonts w:ascii="Times New Roman" w:hAnsi="Times New Roman" w:cs="Times New Roman"/>
                <w:sz w:val="25"/>
                <w:szCs w:val="25"/>
              </w:rPr>
              <w:t>Профильные комиссии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5E5F" w:rsidRPr="00476DC1" w:rsidRDefault="00A95E5F" w:rsidP="00A95E5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6DC1">
              <w:rPr>
                <w:rFonts w:ascii="Times New Roman" w:hAnsi="Times New Roman" w:cs="Times New Roman"/>
                <w:sz w:val="25"/>
                <w:szCs w:val="25"/>
              </w:rPr>
              <w:t>Профильные департаменты</w:t>
            </w:r>
          </w:p>
        </w:tc>
      </w:tr>
      <w:tr w:rsidR="0070451C" w:rsidTr="00E01BEF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0451C" w:rsidRPr="001061BD" w:rsidRDefault="0070451C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70451C" w:rsidRPr="001061BD" w:rsidRDefault="00126FE1" w:rsidP="00126F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Об общественном контроле в области безопасности и охраны труда, о системе эффективного контроля за качеством услуг в сфере охраны труда. </w:t>
            </w:r>
            <w:r w:rsidRPr="001061BD">
              <w:rPr>
                <w:rFonts w:ascii="Times New Roman" w:hAnsi="Times New Roman" w:cs="Times New Roman"/>
                <w:sz w:val="26"/>
                <w:szCs w:val="26"/>
              </w:rPr>
              <w:br/>
              <w:t>О разработке предложений и рекомендаций по повышению эффективности работы специалистов по охране труда и экспертов по специальной оценке условий труда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451C" w:rsidRPr="001061BD" w:rsidRDefault="0070451C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Комиссия № 3</w:t>
            </w:r>
            <w:r w:rsidR="0050516F"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(А.М. Колин)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0451C" w:rsidRPr="001061BD" w:rsidRDefault="0070451C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0451C" w:rsidRPr="001061BD" w:rsidRDefault="0070451C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Корж В.А.</w:t>
            </w:r>
          </w:p>
          <w:p w:rsidR="00126FE1" w:rsidRPr="001061BD" w:rsidRDefault="00126FE1" w:rsidP="00704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Роструд</w:t>
            </w:r>
          </w:p>
        </w:tc>
      </w:tr>
      <w:tr w:rsidR="00A95E5F" w:rsidTr="00E01BEF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639" w:type="dxa"/>
            <w:vAlign w:val="center"/>
          </w:tcPr>
          <w:p w:rsidR="00A95E5F" w:rsidRPr="00DF5C1F" w:rsidRDefault="00A95E5F" w:rsidP="00A95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О целесообразности перехода на страховой принцип защиты от безработицы</w:t>
            </w:r>
          </w:p>
        </w:tc>
        <w:tc>
          <w:tcPr>
            <w:tcW w:w="1417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843" w:type="dxa"/>
            <w:gridSpan w:val="2"/>
            <w:vAlign w:val="center"/>
          </w:tcPr>
          <w:p w:rsidR="00A95E5F" w:rsidRPr="00DF5C1F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sz w:val="26"/>
                <w:szCs w:val="26"/>
              </w:rPr>
              <w:t>№ 2</w:t>
            </w:r>
          </w:p>
        </w:tc>
        <w:tc>
          <w:tcPr>
            <w:tcW w:w="2126" w:type="dxa"/>
            <w:vAlign w:val="center"/>
          </w:tcPr>
          <w:p w:rsidR="00A95E5F" w:rsidRPr="00D023DE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DE">
              <w:rPr>
                <w:rFonts w:ascii="Times New Roman" w:hAnsi="Times New Roman" w:cs="Times New Roman"/>
                <w:sz w:val="26"/>
                <w:szCs w:val="26"/>
              </w:rPr>
              <w:t>Кирсанов М.В.</w:t>
            </w:r>
          </w:p>
        </w:tc>
      </w:tr>
      <w:tr w:rsidR="00A95E5F" w:rsidTr="00E01BEF">
        <w:tc>
          <w:tcPr>
            <w:tcW w:w="534" w:type="dxa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639" w:type="dxa"/>
            <w:vAlign w:val="center"/>
          </w:tcPr>
          <w:p w:rsidR="00A95E5F" w:rsidRPr="001061BD" w:rsidRDefault="007E74E9" w:rsidP="001061BD">
            <w:pPr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О мониторинге организации и результатов проводимой в регионах Российской Федерации независимой оценки качества оказания услуг организациями социального обслуживания</w:t>
            </w:r>
          </w:p>
        </w:tc>
        <w:tc>
          <w:tcPr>
            <w:tcW w:w="1417" w:type="dxa"/>
            <w:gridSpan w:val="2"/>
            <w:vAlign w:val="center"/>
          </w:tcPr>
          <w:p w:rsidR="00A95E5F" w:rsidRPr="001061BD" w:rsidRDefault="001061BD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</w:t>
            </w:r>
            <w:r w:rsidR="00A95E5F" w:rsidRPr="001061BD">
              <w:rPr>
                <w:rFonts w:ascii="Times New Roman" w:hAnsi="Times New Roman" w:cs="Times New Roman"/>
                <w:sz w:val="26"/>
                <w:szCs w:val="26"/>
              </w:rPr>
              <w:t>№ 1 (Е.Н.Феоктистова)</w:t>
            </w:r>
          </w:p>
        </w:tc>
        <w:tc>
          <w:tcPr>
            <w:tcW w:w="1843" w:type="dxa"/>
            <w:gridSpan w:val="2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2126" w:type="dxa"/>
            <w:vAlign w:val="center"/>
          </w:tcPr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Колбанов В.Ф. Петрова С.В.</w:t>
            </w:r>
          </w:p>
          <w:p w:rsidR="00A95E5F" w:rsidRPr="001061BD" w:rsidRDefault="00A95E5F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Лекарев Г.Г.</w:t>
            </w:r>
          </w:p>
        </w:tc>
      </w:tr>
      <w:tr w:rsidR="006942E4" w:rsidTr="00E01BEF">
        <w:tc>
          <w:tcPr>
            <w:tcW w:w="534" w:type="dxa"/>
            <w:vAlign w:val="center"/>
          </w:tcPr>
          <w:p w:rsidR="006942E4" w:rsidRPr="001061BD" w:rsidRDefault="006942E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639" w:type="dxa"/>
            <w:vAlign w:val="center"/>
          </w:tcPr>
          <w:p w:rsidR="006942E4" w:rsidRPr="001061BD" w:rsidRDefault="006942E4" w:rsidP="006942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Федеральный </w:t>
            </w:r>
            <w:hyperlink r:id="rId8" w:history="1">
              <w:r w:rsidRPr="001061BD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 «Об обязательном социальном страховании от несчастных случаев на производстве и профессиональных заболеваний» (по вопросам  реализации концепции реформирования обязательного социального страхования от несчастных случаев на производстве и профессиональных заболеваний)</w:t>
            </w:r>
          </w:p>
        </w:tc>
        <w:tc>
          <w:tcPr>
            <w:tcW w:w="1417" w:type="dxa"/>
            <w:gridSpan w:val="2"/>
            <w:vAlign w:val="center"/>
          </w:tcPr>
          <w:p w:rsidR="006942E4" w:rsidRPr="001061BD" w:rsidRDefault="001061BD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</w:t>
            </w:r>
            <w:r w:rsidR="006942E4" w:rsidRPr="001061BD">
              <w:rPr>
                <w:rFonts w:ascii="Times New Roman" w:hAnsi="Times New Roman" w:cs="Times New Roman"/>
                <w:sz w:val="26"/>
                <w:szCs w:val="26"/>
              </w:rPr>
              <w:t>№ 4 (Е.Н.Феоктистова)</w:t>
            </w:r>
          </w:p>
        </w:tc>
        <w:tc>
          <w:tcPr>
            <w:tcW w:w="1843" w:type="dxa"/>
            <w:gridSpan w:val="2"/>
            <w:vAlign w:val="center"/>
          </w:tcPr>
          <w:p w:rsidR="006942E4" w:rsidRPr="001061BD" w:rsidRDefault="006942E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  <w:tc>
          <w:tcPr>
            <w:tcW w:w="2126" w:type="dxa"/>
            <w:vAlign w:val="center"/>
          </w:tcPr>
          <w:p w:rsidR="006942E4" w:rsidRPr="001061BD" w:rsidRDefault="006942E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6"/>
                <w:szCs w:val="26"/>
              </w:rPr>
              <w:t>Чикмачева Л.Ю.</w:t>
            </w:r>
          </w:p>
          <w:p w:rsidR="006942E4" w:rsidRPr="001061BD" w:rsidRDefault="006942E4" w:rsidP="00A95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1BD">
              <w:rPr>
                <w:rFonts w:ascii="Times New Roman" w:hAnsi="Times New Roman" w:cs="Times New Roman"/>
                <w:sz w:val="24"/>
                <w:szCs w:val="24"/>
              </w:rPr>
              <w:t>Корж В.А.</w:t>
            </w:r>
          </w:p>
        </w:tc>
      </w:tr>
    </w:tbl>
    <w:p w:rsidR="00B249BE" w:rsidRDefault="00357DB6" w:rsidP="005D49E8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7163E" w:rsidRDefault="00E7163E" w:rsidP="005D49E8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CC71BC" w:rsidRPr="00514B20" w:rsidRDefault="00234528" w:rsidP="005D49E8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10D7">
        <w:rPr>
          <w:rFonts w:ascii="Times New Roman" w:hAnsi="Times New Roman" w:cs="Times New Roman"/>
          <w:b/>
          <w:sz w:val="24"/>
          <w:szCs w:val="24"/>
        </w:rPr>
        <w:t>* Справочно:</w:t>
      </w:r>
      <w:r>
        <w:rPr>
          <w:rFonts w:ascii="Times New Roman" w:hAnsi="Times New Roman" w:cs="Times New Roman"/>
          <w:sz w:val="24"/>
          <w:szCs w:val="24"/>
        </w:rPr>
        <w:t xml:space="preserve"> План работы Совета является основой для формирования Повестки соответствующего заседания Совета.</w:t>
      </w:r>
      <w:r w:rsidRPr="00234528">
        <w:rPr>
          <w:rFonts w:ascii="Times New Roman" w:hAnsi="Times New Roman" w:cs="Times New Roman"/>
          <w:sz w:val="24"/>
          <w:szCs w:val="24"/>
        </w:rPr>
        <w:t xml:space="preserve"> </w:t>
      </w:r>
      <w:r w:rsidR="00A15CED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 xml:space="preserve">Повестка заседания Совета окончательно формируется с учетом фактической ситуации </w:t>
      </w:r>
      <w:r w:rsidR="00A15CED">
        <w:rPr>
          <w:rFonts w:ascii="Times New Roman" w:hAnsi="Times New Roman" w:cs="Times New Roman"/>
          <w:sz w:val="24"/>
          <w:szCs w:val="24"/>
        </w:rPr>
        <w:t xml:space="preserve">на конкретный момент времени </w:t>
      </w:r>
      <w:r>
        <w:rPr>
          <w:rFonts w:ascii="Times New Roman" w:hAnsi="Times New Roman" w:cs="Times New Roman"/>
          <w:sz w:val="24"/>
          <w:szCs w:val="24"/>
        </w:rPr>
        <w:t>и может включать в себя вопросы, отличные от обозначенных в данном Плане.</w:t>
      </w:r>
    </w:p>
    <w:sectPr w:rsidR="00CC71BC" w:rsidRPr="00514B20" w:rsidSect="00E01BEF">
      <w:headerReference w:type="default" r:id="rId9"/>
      <w:footerReference w:type="default" r:id="rId10"/>
      <w:pgSz w:w="16838" w:h="11906" w:orient="landscape"/>
      <w:pgMar w:top="65" w:right="709" w:bottom="284" w:left="142" w:header="426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2F7" w:rsidRDefault="006302F7" w:rsidP="00C934E2">
      <w:pPr>
        <w:spacing w:after="0" w:line="240" w:lineRule="auto"/>
      </w:pPr>
      <w:r>
        <w:separator/>
      </w:r>
    </w:p>
  </w:endnote>
  <w:endnote w:type="continuationSeparator" w:id="1">
    <w:p w:rsidR="006302F7" w:rsidRDefault="006302F7" w:rsidP="00C9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1502576"/>
      <w:docPartObj>
        <w:docPartGallery w:val="Page Numbers (Bottom of Page)"/>
        <w:docPartUnique/>
      </w:docPartObj>
    </w:sdtPr>
    <w:sdtContent>
      <w:p w:rsidR="00366CA4" w:rsidRDefault="009D0936">
        <w:pPr>
          <w:pStyle w:val="a7"/>
          <w:jc w:val="right"/>
        </w:pPr>
        <w:fldSimple w:instr="PAGE   \* MERGEFORMAT">
          <w:r w:rsidR="00FA2F04">
            <w:rPr>
              <w:noProof/>
            </w:rPr>
            <w:t>1</w:t>
          </w:r>
        </w:fldSimple>
      </w:p>
    </w:sdtContent>
  </w:sdt>
  <w:p w:rsidR="00366CA4" w:rsidRDefault="00366C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2F7" w:rsidRDefault="006302F7" w:rsidP="00C934E2">
      <w:pPr>
        <w:spacing w:after="0" w:line="240" w:lineRule="auto"/>
      </w:pPr>
      <w:r>
        <w:separator/>
      </w:r>
    </w:p>
  </w:footnote>
  <w:footnote w:type="continuationSeparator" w:id="1">
    <w:p w:rsidR="006302F7" w:rsidRDefault="006302F7" w:rsidP="00C9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A4" w:rsidRPr="00C934E2" w:rsidRDefault="00366CA4" w:rsidP="00C934E2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3C0E"/>
    <w:multiLevelType w:val="hybridMultilevel"/>
    <w:tmpl w:val="E74E2DE2"/>
    <w:lvl w:ilvl="0" w:tplc="21309B1C">
      <w:start w:val="2"/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E1F0768"/>
    <w:multiLevelType w:val="hybridMultilevel"/>
    <w:tmpl w:val="BFD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3979"/>
    <w:rsid w:val="00001848"/>
    <w:rsid w:val="00012060"/>
    <w:rsid w:val="00013D4A"/>
    <w:rsid w:val="00015173"/>
    <w:rsid w:val="00016350"/>
    <w:rsid w:val="00026054"/>
    <w:rsid w:val="00045B4A"/>
    <w:rsid w:val="000504E1"/>
    <w:rsid w:val="000521DD"/>
    <w:rsid w:val="000569A9"/>
    <w:rsid w:val="000674BB"/>
    <w:rsid w:val="00071268"/>
    <w:rsid w:val="00073676"/>
    <w:rsid w:val="00073877"/>
    <w:rsid w:val="00077673"/>
    <w:rsid w:val="00080564"/>
    <w:rsid w:val="000815AE"/>
    <w:rsid w:val="000862DB"/>
    <w:rsid w:val="00094C16"/>
    <w:rsid w:val="000C2DD2"/>
    <w:rsid w:val="000C72E0"/>
    <w:rsid w:val="000D4FBD"/>
    <w:rsid w:val="000E02B8"/>
    <w:rsid w:val="000F7560"/>
    <w:rsid w:val="0010129D"/>
    <w:rsid w:val="00102847"/>
    <w:rsid w:val="001061BD"/>
    <w:rsid w:val="00114F19"/>
    <w:rsid w:val="001159D5"/>
    <w:rsid w:val="0012575D"/>
    <w:rsid w:val="00126FE1"/>
    <w:rsid w:val="00130BDE"/>
    <w:rsid w:val="00144B74"/>
    <w:rsid w:val="00145EF4"/>
    <w:rsid w:val="00145F84"/>
    <w:rsid w:val="00153BB1"/>
    <w:rsid w:val="0016108F"/>
    <w:rsid w:val="00172E18"/>
    <w:rsid w:val="00183E66"/>
    <w:rsid w:val="0018568F"/>
    <w:rsid w:val="00186EB0"/>
    <w:rsid w:val="00195124"/>
    <w:rsid w:val="00195491"/>
    <w:rsid w:val="001A3441"/>
    <w:rsid w:val="001B7A7F"/>
    <w:rsid w:val="001C0DCD"/>
    <w:rsid w:val="001C3051"/>
    <w:rsid w:val="001D3DA9"/>
    <w:rsid w:val="001E56DE"/>
    <w:rsid w:val="001E5B32"/>
    <w:rsid w:val="001F4D50"/>
    <w:rsid w:val="002018A2"/>
    <w:rsid w:val="00211F42"/>
    <w:rsid w:val="00220C11"/>
    <w:rsid w:val="00227CA8"/>
    <w:rsid w:val="00234528"/>
    <w:rsid w:val="002731C5"/>
    <w:rsid w:val="00280B91"/>
    <w:rsid w:val="00292CE6"/>
    <w:rsid w:val="00296AA1"/>
    <w:rsid w:val="002A1296"/>
    <w:rsid w:val="002A4122"/>
    <w:rsid w:val="002A42A5"/>
    <w:rsid w:val="002B4FAC"/>
    <w:rsid w:val="002D56DD"/>
    <w:rsid w:val="002E47AB"/>
    <w:rsid w:val="00306992"/>
    <w:rsid w:val="00323979"/>
    <w:rsid w:val="00331050"/>
    <w:rsid w:val="00356D21"/>
    <w:rsid w:val="00357DB6"/>
    <w:rsid w:val="00366CA4"/>
    <w:rsid w:val="0037656A"/>
    <w:rsid w:val="00390DD3"/>
    <w:rsid w:val="00395F2E"/>
    <w:rsid w:val="003A4D32"/>
    <w:rsid w:val="003A7F4A"/>
    <w:rsid w:val="003C0965"/>
    <w:rsid w:val="00403B89"/>
    <w:rsid w:val="0043425C"/>
    <w:rsid w:val="00476DC1"/>
    <w:rsid w:val="00477BE3"/>
    <w:rsid w:val="00481D3E"/>
    <w:rsid w:val="00483F00"/>
    <w:rsid w:val="004A0307"/>
    <w:rsid w:val="004A52F7"/>
    <w:rsid w:val="004B005E"/>
    <w:rsid w:val="004B083E"/>
    <w:rsid w:val="004C7B99"/>
    <w:rsid w:val="004D2663"/>
    <w:rsid w:val="004D7697"/>
    <w:rsid w:val="004E3E57"/>
    <w:rsid w:val="00504F31"/>
    <w:rsid w:val="0050516F"/>
    <w:rsid w:val="005111F8"/>
    <w:rsid w:val="00514B20"/>
    <w:rsid w:val="005159D9"/>
    <w:rsid w:val="005366A0"/>
    <w:rsid w:val="00536C15"/>
    <w:rsid w:val="0055471B"/>
    <w:rsid w:val="00562838"/>
    <w:rsid w:val="00571F66"/>
    <w:rsid w:val="005757C5"/>
    <w:rsid w:val="00593FA9"/>
    <w:rsid w:val="005A5C34"/>
    <w:rsid w:val="005B085B"/>
    <w:rsid w:val="005B4FAE"/>
    <w:rsid w:val="005D49E8"/>
    <w:rsid w:val="005E01EB"/>
    <w:rsid w:val="005E47E9"/>
    <w:rsid w:val="005F5391"/>
    <w:rsid w:val="00600041"/>
    <w:rsid w:val="00601E0F"/>
    <w:rsid w:val="00605061"/>
    <w:rsid w:val="00607F96"/>
    <w:rsid w:val="006135A4"/>
    <w:rsid w:val="006141FC"/>
    <w:rsid w:val="006302F7"/>
    <w:rsid w:val="00636357"/>
    <w:rsid w:val="0063725F"/>
    <w:rsid w:val="006460F8"/>
    <w:rsid w:val="00665379"/>
    <w:rsid w:val="00690938"/>
    <w:rsid w:val="006942E4"/>
    <w:rsid w:val="006D67B2"/>
    <w:rsid w:val="006D74A5"/>
    <w:rsid w:val="006D769D"/>
    <w:rsid w:val="006E001F"/>
    <w:rsid w:val="0070451C"/>
    <w:rsid w:val="00711CCF"/>
    <w:rsid w:val="00724096"/>
    <w:rsid w:val="007266BC"/>
    <w:rsid w:val="007308DD"/>
    <w:rsid w:val="0075596F"/>
    <w:rsid w:val="00763529"/>
    <w:rsid w:val="0078170B"/>
    <w:rsid w:val="00797053"/>
    <w:rsid w:val="007A1CAE"/>
    <w:rsid w:val="007A510F"/>
    <w:rsid w:val="007B1846"/>
    <w:rsid w:val="007C053B"/>
    <w:rsid w:val="007D650F"/>
    <w:rsid w:val="007E74E9"/>
    <w:rsid w:val="007F4154"/>
    <w:rsid w:val="00811560"/>
    <w:rsid w:val="008328E2"/>
    <w:rsid w:val="00834797"/>
    <w:rsid w:val="00836089"/>
    <w:rsid w:val="008421E0"/>
    <w:rsid w:val="00843022"/>
    <w:rsid w:val="00880048"/>
    <w:rsid w:val="00883D67"/>
    <w:rsid w:val="00891FA9"/>
    <w:rsid w:val="008A1D96"/>
    <w:rsid w:val="008B0AFD"/>
    <w:rsid w:val="008C0556"/>
    <w:rsid w:val="008C2A2E"/>
    <w:rsid w:val="008D034B"/>
    <w:rsid w:val="008D7D2F"/>
    <w:rsid w:val="008F1422"/>
    <w:rsid w:val="008F1C75"/>
    <w:rsid w:val="008F4E86"/>
    <w:rsid w:val="00903500"/>
    <w:rsid w:val="00904CF0"/>
    <w:rsid w:val="0091360C"/>
    <w:rsid w:val="00926449"/>
    <w:rsid w:val="00934EFD"/>
    <w:rsid w:val="009404E4"/>
    <w:rsid w:val="00941CFB"/>
    <w:rsid w:val="009427D7"/>
    <w:rsid w:val="00963191"/>
    <w:rsid w:val="009651C2"/>
    <w:rsid w:val="00965EEA"/>
    <w:rsid w:val="00974DA3"/>
    <w:rsid w:val="009A2268"/>
    <w:rsid w:val="009A6274"/>
    <w:rsid w:val="009B697C"/>
    <w:rsid w:val="009B7643"/>
    <w:rsid w:val="009C0848"/>
    <w:rsid w:val="009D0936"/>
    <w:rsid w:val="009D2507"/>
    <w:rsid w:val="009E0F66"/>
    <w:rsid w:val="00A12179"/>
    <w:rsid w:val="00A15CED"/>
    <w:rsid w:val="00A25A2C"/>
    <w:rsid w:val="00A56C91"/>
    <w:rsid w:val="00A56CE6"/>
    <w:rsid w:val="00A679C5"/>
    <w:rsid w:val="00A77264"/>
    <w:rsid w:val="00A922F4"/>
    <w:rsid w:val="00A95E5F"/>
    <w:rsid w:val="00AB3B39"/>
    <w:rsid w:val="00AC135E"/>
    <w:rsid w:val="00AC306D"/>
    <w:rsid w:val="00AD60F9"/>
    <w:rsid w:val="00AF4A4E"/>
    <w:rsid w:val="00AF65D8"/>
    <w:rsid w:val="00B249BE"/>
    <w:rsid w:val="00B5351B"/>
    <w:rsid w:val="00B63035"/>
    <w:rsid w:val="00B71923"/>
    <w:rsid w:val="00B7500D"/>
    <w:rsid w:val="00B84445"/>
    <w:rsid w:val="00BA4CF8"/>
    <w:rsid w:val="00BC5B0E"/>
    <w:rsid w:val="00BC784F"/>
    <w:rsid w:val="00BC7B25"/>
    <w:rsid w:val="00BE30E6"/>
    <w:rsid w:val="00BE78CC"/>
    <w:rsid w:val="00BF24FE"/>
    <w:rsid w:val="00BF31C2"/>
    <w:rsid w:val="00C01D58"/>
    <w:rsid w:val="00C077A4"/>
    <w:rsid w:val="00C15FB9"/>
    <w:rsid w:val="00C21086"/>
    <w:rsid w:val="00C22248"/>
    <w:rsid w:val="00C238B2"/>
    <w:rsid w:val="00C60800"/>
    <w:rsid w:val="00C66FF5"/>
    <w:rsid w:val="00C67D01"/>
    <w:rsid w:val="00C83617"/>
    <w:rsid w:val="00C8679B"/>
    <w:rsid w:val="00C934E2"/>
    <w:rsid w:val="00CA022F"/>
    <w:rsid w:val="00CA10DD"/>
    <w:rsid w:val="00CA43B1"/>
    <w:rsid w:val="00CA7C47"/>
    <w:rsid w:val="00CB1C98"/>
    <w:rsid w:val="00CC5BCF"/>
    <w:rsid w:val="00CC71BC"/>
    <w:rsid w:val="00D023DE"/>
    <w:rsid w:val="00D12B30"/>
    <w:rsid w:val="00D31B3E"/>
    <w:rsid w:val="00D33D4A"/>
    <w:rsid w:val="00D45423"/>
    <w:rsid w:val="00D456CD"/>
    <w:rsid w:val="00D549E6"/>
    <w:rsid w:val="00D60B77"/>
    <w:rsid w:val="00D65D34"/>
    <w:rsid w:val="00D70432"/>
    <w:rsid w:val="00D75695"/>
    <w:rsid w:val="00D825FE"/>
    <w:rsid w:val="00D91CC7"/>
    <w:rsid w:val="00DA0507"/>
    <w:rsid w:val="00DB4730"/>
    <w:rsid w:val="00DC0567"/>
    <w:rsid w:val="00DD3D2A"/>
    <w:rsid w:val="00DF5C1F"/>
    <w:rsid w:val="00E01BEF"/>
    <w:rsid w:val="00E12F81"/>
    <w:rsid w:val="00E37A8D"/>
    <w:rsid w:val="00E5040A"/>
    <w:rsid w:val="00E602F9"/>
    <w:rsid w:val="00E63672"/>
    <w:rsid w:val="00E65695"/>
    <w:rsid w:val="00E7163E"/>
    <w:rsid w:val="00E76C83"/>
    <w:rsid w:val="00E803E1"/>
    <w:rsid w:val="00EA454E"/>
    <w:rsid w:val="00F04016"/>
    <w:rsid w:val="00F2078F"/>
    <w:rsid w:val="00F210D7"/>
    <w:rsid w:val="00F43EA5"/>
    <w:rsid w:val="00F50457"/>
    <w:rsid w:val="00F5698C"/>
    <w:rsid w:val="00F67C37"/>
    <w:rsid w:val="00F70705"/>
    <w:rsid w:val="00F74BCF"/>
    <w:rsid w:val="00F84CEB"/>
    <w:rsid w:val="00FA2F04"/>
    <w:rsid w:val="00FA4FF1"/>
    <w:rsid w:val="00FC32CD"/>
    <w:rsid w:val="00FD627F"/>
    <w:rsid w:val="00FD7652"/>
    <w:rsid w:val="00FF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BC"/>
  </w:style>
  <w:style w:type="paragraph" w:styleId="1">
    <w:name w:val="heading 1"/>
    <w:basedOn w:val="a"/>
    <w:link w:val="10"/>
    <w:uiPriority w:val="9"/>
    <w:qFormat/>
    <w:rsid w:val="004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9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4E2"/>
  </w:style>
  <w:style w:type="paragraph" w:styleId="a7">
    <w:name w:val="footer"/>
    <w:basedOn w:val="a"/>
    <w:link w:val="a8"/>
    <w:uiPriority w:val="99"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4E2"/>
  </w:style>
  <w:style w:type="character" w:styleId="a9">
    <w:name w:val="Emphasis"/>
    <w:basedOn w:val="a0"/>
    <w:uiPriority w:val="20"/>
    <w:qFormat/>
    <w:rsid w:val="00BC5B0E"/>
    <w:rPr>
      <w:i/>
      <w:iCs/>
    </w:rPr>
  </w:style>
  <w:style w:type="character" w:customStyle="1" w:styleId="apple-converted-space">
    <w:name w:val="apple-converted-space"/>
    <w:basedOn w:val="a0"/>
    <w:rsid w:val="00BC5B0E"/>
  </w:style>
  <w:style w:type="character" w:styleId="aa">
    <w:name w:val="Strong"/>
    <w:basedOn w:val="a0"/>
    <w:uiPriority w:val="22"/>
    <w:qFormat/>
    <w:rsid w:val="005757C5"/>
    <w:rPr>
      <w:b/>
      <w:bCs/>
    </w:rPr>
  </w:style>
  <w:style w:type="character" w:styleId="ab">
    <w:name w:val="Hyperlink"/>
    <w:basedOn w:val="a0"/>
    <w:uiPriority w:val="99"/>
    <w:semiHidden/>
    <w:unhideWhenUsed/>
    <w:rsid w:val="0057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29">
    <w:name w:val="Font Style29"/>
    <w:basedOn w:val="a0"/>
    <w:uiPriority w:val="99"/>
    <w:rsid w:val="006942E4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9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34E2"/>
  </w:style>
  <w:style w:type="paragraph" w:styleId="a7">
    <w:name w:val="footer"/>
    <w:basedOn w:val="a"/>
    <w:link w:val="a8"/>
    <w:uiPriority w:val="99"/>
    <w:semiHidden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34E2"/>
  </w:style>
  <w:style w:type="character" w:styleId="a9">
    <w:name w:val="Emphasis"/>
    <w:basedOn w:val="a0"/>
    <w:uiPriority w:val="20"/>
    <w:qFormat/>
    <w:rsid w:val="00BC5B0E"/>
    <w:rPr>
      <w:i/>
      <w:iCs/>
    </w:rPr>
  </w:style>
  <w:style w:type="character" w:customStyle="1" w:styleId="apple-converted-space">
    <w:name w:val="apple-converted-space"/>
    <w:basedOn w:val="a0"/>
    <w:rsid w:val="00BC5B0E"/>
  </w:style>
  <w:style w:type="character" w:styleId="aa">
    <w:name w:val="Strong"/>
    <w:basedOn w:val="a0"/>
    <w:uiPriority w:val="22"/>
    <w:qFormat/>
    <w:rsid w:val="005757C5"/>
    <w:rPr>
      <w:b/>
      <w:bCs/>
    </w:rPr>
  </w:style>
  <w:style w:type="character" w:styleId="ab">
    <w:name w:val="Hyperlink"/>
    <w:basedOn w:val="a0"/>
    <w:uiPriority w:val="99"/>
    <w:semiHidden/>
    <w:unhideWhenUsed/>
    <w:rsid w:val="0057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F8782F82FC3F3C345DB0714EDE776A349E3D6595F90B9D8AB2D091Cq2N5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1F678-DDE7-4CB8-AF18-F380B6B6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Pyatetskiy</dc:creator>
  <cp:lastModifiedBy>VoroninFI</cp:lastModifiedBy>
  <cp:revision>75</cp:revision>
  <cp:lastPrinted>2015-01-29T15:59:00Z</cp:lastPrinted>
  <dcterms:created xsi:type="dcterms:W3CDTF">2014-12-12T17:33:00Z</dcterms:created>
  <dcterms:modified xsi:type="dcterms:W3CDTF">2015-01-30T10:37:00Z</dcterms:modified>
</cp:coreProperties>
</file>