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7E" w:rsidRPr="00485731" w:rsidRDefault="0007147E" w:rsidP="0007147E">
      <w:pPr>
        <w:spacing w:after="0"/>
        <w:ind w:left="4678"/>
        <w:jc w:val="right"/>
        <w:rPr>
          <w:rFonts w:ascii="Times New Roman" w:hAnsi="Times New Roman"/>
          <w:sz w:val="24"/>
          <w:szCs w:val="24"/>
        </w:rPr>
      </w:pPr>
      <w:r w:rsidRPr="00485731">
        <w:rPr>
          <w:rFonts w:ascii="Times New Roman" w:hAnsi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1</w:t>
      </w:r>
      <w:r w:rsidRPr="00485731">
        <w:rPr>
          <w:rFonts w:ascii="Times New Roman" w:hAnsi="Times New Roman"/>
          <w:sz w:val="24"/>
          <w:szCs w:val="24"/>
        </w:rPr>
        <w:t xml:space="preserve"> к протоколу заседания Общественного совета при Минтруде России </w:t>
      </w:r>
    </w:p>
    <w:p w:rsidR="00E45A68" w:rsidRPr="0070170A" w:rsidRDefault="0007147E" w:rsidP="0007147E">
      <w:pPr>
        <w:spacing w:after="0"/>
        <w:jc w:val="right"/>
        <w:rPr>
          <w:rFonts w:ascii="Times New Roman" w:hAnsi="Times New Roman"/>
          <w:bCs/>
          <w:i/>
          <w:sz w:val="16"/>
        </w:rPr>
      </w:pPr>
      <w:r w:rsidRPr="00485731">
        <w:rPr>
          <w:rFonts w:ascii="Times New Roman" w:hAnsi="Times New Roman"/>
          <w:sz w:val="24"/>
          <w:szCs w:val="24"/>
        </w:rPr>
        <w:t>от 18.09.2014 № 9</w:t>
      </w:r>
    </w:p>
    <w:p w:rsidR="00E45A68" w:rsidRPr="0070170A" w:rsidRDefault="00E45A68" w:rsidP="0070170A">
      <w:pPr>
        <w:spacing w:after="0" w:line="240" w:lineRule="auto"/>
        <w:jc w:val="right"/>
        <w:outlineLvl w:val="0"/>
        <w:rPr>
          <w:rFonts w:ascii="Times New Roman" w:hAnsi="Times New Roman"/>
          <w:bCs/>
          <w:i/>
          <w:color w:val="000000"/>
          <w:spacing w:val="-10"/>
          <w:sz w:val="20"/>
          <w:szCs w:val="28"/>
        </w:rPr>
      </w:pPr>
      <w:bookmarkStart w:id="0" w:name="_GoBack"/>
      <w:r w:rsidRPr="0070170A">
        <w:rPr>
          <w:rFonts w:ascii="Times New Roman" w:hAnsi="Times New Roman"/>
          <w:bCs/>
          <w:i/>
          <w:color w:val="000000"/>
          <w:spacing w:val="-10"/>
          <w:sz w:val="20"/>
          <w:szCs w:val="28"/>
        </w:rPr>
        <w:t xml:space="preserve">Утверждён протоколом </w:t>
      </w:r>
    </w:p>
    <w:p w:rsidR="00E45A68" w:rsidRPr="0070170A" w:rsidRDefault="00E45A68" w:rsidP="0070170A">
      <w:pPr>
        <w:spacing w:after="0" w:line="240" w:lineRule="auto"/>
        <w:jc w:val="right"/>
        <w:rPr>
          <w:rFonts w:ascii="Times New Roman" w:hAnsi="Times New Roman"/>
          <w:i/>
          <w:sz w:val="20"/>
          <w:szCs w:val="28"/>
        </w:rPr>
      </w:pPr>
      <w:r w:rsidRPr="0070170A">
        <w:rPr>
          <w:rFonts w:ascii="Times New Roman" w:hAnsi="Times New Roman"/>
          <w:i/>
          <w:sz w:val="20"/>
          <w:szCs w:val="28"/>
        </w:rPr>
        <w:t>заседания Общественного совета при Минтруде России</w:t>
      </w:r>
    </w:p>
    <w:p w:rsidR="00E45A68" w:rsidRPr="0070170A" w:rsidRDefault="00E45A68" w:rsidP="0070170A">
      <w:pPr>
        <w:jc w:val="right"/>
        <w:rPr>
          <w:rFonts w:ascii="Times New Roman" w:hAnsi="Times New Roman"/>
          <w:i/>
          <w:sz w:val="20"/>
          <w:szCs w:val="28"/>
        </w:rPr>
      </w:pPr>
      <w:r w:rsidRPr="0070170A">
        <w:rPr>
          <w:rFonts w:ascii="Times New Roman" w:hAnsi="Times New Roman"/>
          <w:i/>
          <w:sz w:val="20"/>
          <w:szCs w:val="28"/>
        </w:rPr>
        <w:t>от 20 февраля 2014 года № 3</w:t>
      </w:r>
    </w:p>
    <w:bookmarkEnd w:id="0"/>
    <w:p w:rsidR="00E45A68" w:rsidRPr="00F145C1" w:rsidRDefault="00E45A68" w:rsidP="00F145C1">
      <w:pPr>
        <w:spacing w:after="0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45A68" w:rsidRPr="00F145C1" w:rsidRDefault="00E45A68" w:rsidP="00F145C1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32"/>
          <w:szCs w:val="24"/>
          <w:lang w:eastAsia="ru-RU"/>
        </w:rPr>
      </w:pPr>
      <w:r w:rsidRPr="00F145C1">
        <w:rPr>
          <w:rFonts w:ascii="Times New Roman" w:hAnsi="Times New Roman"/>
          <w:b/>
          <w:bCs/>
          <w:sz w:val="32"/>
          <w:szCs w:val="24"/>
          <w:lang w:eastAsia="ru-RU"/>
        </w:rPr>
        <w:t>РЕГЛАМЕНТ</w:t>
      </w:r>
    </w:p>
    <w:p w:rsidR="00E45A68" w:rsidRPr="00F145C1" w:rsidRDefault="00E45A68" w:rsidP="00F145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145C1">
        <w:rPr>
          <w:rFonts w:ascii="Times New Roman" w:hAnsi="Times New Roman"/>
          <w:b/>
          <w:sz w:val="28"/>
          <w:szCs w:val="28"/>
        </w:rPr>
        <w:t>ОБЩЕСТВЕННОГО СОВЕТА ПРИ</w:t>
      </w:r>
    </w:p>
    <w:p w:rsidR="00E45A68" w:rsidRPr="00F145C1" w:rsidRDefault="00E45A68" w:rsidP="00F145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145C1">
        <w:rPr>
          <w:rFonts w:ascii="Times New Roman" w:hAnsi="Times New Roman"/>
          <w:b/>
          <w:sz w:val="28"/>
          <w:szCs w:val="28"/>
        </w:rPr>
        <w:t xml:space="preserve">МИНИСТЕРСТВЕ ТРУДА И СОЦИАЛЬНОЙ ЗАЩИТЫ </w:t>
      </w:r>
    </w:p>
    <w:p w:rsidR="00E45A68" w:rsidRPr="00F145C1" w:rsidRDefault="00E45A68" w:rsidP="00F145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145C1">
        <w:rPr>
          <w:rFonts w:ascii="Times New Roman" w:hAnsi="Times New Roman"/>
          <w:b/>
          <w:sz w:val="28"/>
          <w:szCs w:val="28"/>
        </w:rPr>
        <w:t>РОССИЙСКОЙ ФЕДЕРАЦИИ</w:t>
      </w:r>
    </w:p>
    <w:p w:rsidR="00E45A68" w:rsidRPr="00F145C1" w:rsidRDefault="00E45A68" w:rsidP="00F145C1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E45A68" w:rsidRPr="00F145C1" w:rsidRDefault="00E45A68" w:rsidP="00627786">
      <w:pPr>
        <w:keepNext/>
        <w:spacing w:after="0"/>
        <w:ind w:firstLine="56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smartTag w:uri="urn:schemas-microsoft-com:office:smarttags" w:element="place">
        <w:r w:rsidRPr="00F145C1">
          <w:rPr>
            <w:rFonts w:ascii="Times New Roman" w:hAnsi="Times New Roman"/>
            <w:b/>
            <w:bCs/>
            <w:sz w:val="28"/>
            <w:szCs w:val="28"/>
            <w:lang w:val="en-US" w:eastAsia="ru-RU"/>
          </w:rPr>
          <w:t>I</w:t>
        </w:r>
        <w:r w:rsidRPr="00F145C1">
          <w:rPr>
            <w:rFonts w:ascii="Times New Roman" w:hAnsi="Times New Roman"/>
            <w:b/>
            <w:bCs/>
            <w:sz w:val="28"/>
            <w:szCs w:val="28"/>
            <w:lang w:eastAsia="ru-RU"/>
          </w:rPr>
          <w:t>.</w:t>
        </w:r>
      </w:smartTag>
      <w:r w:rsidRPr="00F145C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ОБЩИЕ ПОЛОЖЕНИЯ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1.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Общественный совет при Министерстве труда и социальной защиты Российской Федерации (далее - Совет) является постоянно действующим совещательно-консультативным органом общественного контроля.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Совет самостоятельно решает вопросы, отнесенные к его ведению в соответствии с «Положением об </w:t>
      </w:r>
      <w:r w:rsidR="00E45A68" w:rsidRPr="00F145C1">
        <w:rPr>
          <w:rFonts w:ascii="Times New Roman" w:hAnsi="Times New Roman"/>
          <w:sz w:val="28"/>
          <w:szCs w:val="28"/>
        </w:rPr>
        <w:t>Общественном совете при Министерстве труда и социальной защиты Российской Федерации»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 (далее – Положение о Совете), утвержденным </w:t>
      </w:r>
      <w:r w:rsidR="00E45A68" w:rsidRPr="00F145C1">
        <w:rPr>
          <w:rFonts w:ascii="Times New Roman" w:hAnsi="Times New Roman"/>
          <w:sz w:val="28"/>
          <w:szCs w:val="28"/>
        </w:rPr>
        <w:t>Приказом Министерства труда и социальной защиты Российской Федерации №</w:t>
      </w:r>
      <w:r w:rsidR="00E45A68">
        <w:rPr>
          <w:rFonts w:ascii="Times New Roman" w:hAnsi="Times New Roman"/>
          <w:sz w:val="28"/>
          <w:szCs w:val="28"/>
          <w:lang w:val="en-US"/>
        </w:rPr>
        <w:t> </w:t>
      </w:r>
      <w:r w:rsidR="00E45A68" w:rsidRPr="00F145C1">
        <w:rPr>
          <w:rFonts w:ascii="Times New Roman" w:hAnsi="Times New Roman"/>
          <w:sz w:val="28"/>
          <w:szCs w:val="28"/>
        </w:rPr>
        <w:t xml:space="preserve">668 от 13 ноября </w:t>
      </w:r>
      <w:smartTag w:uri="urn:schemas-microsoft-com:office:smarttags" w:element="metricconverter">
        <w:smartTagPr>
          <w:attr w:name="ProductID" w:val="2013 г"/>
        </w:smartTagPr>
        <w:r w:rsidR="00E45A68" w:rsidRPr="00F145C1">
          <w:rPr>
            <w:rFonts w:ascii="Times New Roman" w:hAnsi="Times New Roman"/>
            <w:sz w:val="28"/>
            <w:szCs w:val="28"/>
          </w:rPr>
          <w:t>2013 г</w:t>
        </w:r>
      </w:smartTag>
      <w:r w:rsidR="00E45A68" w:rsidRPr="00F145C1">
        <w:rPr>
          <w:rFonts w:ascii="Times New Roman" w:hAnsi="Times New Roman"/>
          <w:sz w:val="28"/>
          <w:szCs w:val="28"/>
        </w:rPr>
        <w:t>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DE2D27">
        <w:rPr>
          <w:rFonts w:ascii="Times New Roman" w:hAnsi="Times New Roman"/>
          <w:sz w:val="28"/>
          <w:szCs w:val="28"/>
          <w:lang w:eastAsia="ru-RU"/>
        </w:rPr>
        <w:t> </w:t>
      </w:r>
      <w:r w:rsidRPr="00F145C1">
        <w:rPr>
          <w:rFonts w:ascii="Times New Roman" w:hAnsi="Times New Roman"/>
          <w:sz w:val="28"/>
          <w:szCs w:val="28"/>
          <w:lang w:eastAsia="ru-RU"/>
        </w:rPr>
        <w:t>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Положением о Совете и настоящим Регламентом.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2.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 xml:space="preserve">Деятельность Совета основывается на принципах равенства и плюрализма мнений, свободного, открытого, гласного обсуждения и коллективного решения вопросов. 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3.</w:t>
      </w:r>
    </w:p>
    <w:p w:rsidR="00E45A68" w:rsidRPr="002E061E" w:rsidRDefault="00E45A68" w:rsidP="002E061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Участие членов Совета в его работе осуществляется на общественных началах, безвозмездно, и не дает членам Совета каких-либо привилегий или дополнительных прав, а равно не возлагает на них дополнительных обязанностей, помимо перечисленных в Положении о Совете и настоящем Регламенте.</w:t>
      </w:r>
    </w:p>
    <w:p w:rsidR="00E45A68" w:rsidRPr="00F145C1" w:rsidRDefault="00E45A68" w:rsidP="00627786">
      <w:pPr>
        <w:keepNext/>
        <w:spacing w:after="0"/>
        <w:ind w:firstLine="56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145C1">
        <w:rPr>
          <w:rFonts w:ascii="Times New Roman" w:hAnsi="Times New Roman"/>
          <w:b/>
          <w:bCs/>
          <w:sz w:val="28"/>
          <w:szCs w:val="28"/>
          <w:lang w:val="en-US" w:eastAsia="ru-RU"/>
        </w:rPr>
        <w:lastRenderedPageBreak/>
        <w:t>II</w:t>
      </w:r>
      <w:r w:rsidRPr="00F145C1">
        <w:rPr>
          <w:rFonts w:ascii="Times New Roman" w:hAnsi="Times New Roman"/>
          <w:b/>
          <w:bCs/>
          <w:sz w:val="28"/>
          <w:szCs w:val="28"/>
          <w:lang w:eastAsia="ru-RU"/>
        </w:rPr>
        <w:t>. СТРУКТУРА СОВЕТА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4.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 xml:space="preserve">Структура Совета включает Председателя Совета, заместителей Председателя Совета, секретаря Совета, а также комиссии и рабочие группы по основным направлениям его деятельности. 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F145C1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5.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1.</w:t>
      </w:r>
      <w:r w:rsidR="00DE2D27">
        <w:rPr>
          <w:rFonts w:ascii="Times New Roman" w:hAnsi="Times New Roman"/>
          <w:sz w:val="28"/>
          <w:szCs w:val="28"/>
          <w:lang w:eastAsia="ru-RU"/>
        </w:rPr>
        <w:t> </w:t>
      </w:r>
      <w:r w:rsidRPr="00F145C1">
        <w:rPr>
          <w:rFonts w:ascii="Times New Roman" w:hAnsi="Times New Roman"/>
          <w:sz w:val="28"/>
          <w:szCs w:val="28"/>
          <w:lang w:eastAsia="ru-RU"/>
        </w:rPr>
        <w:t>Председатель Совета избирается на первом заседании Совета большинством голосов присутствующих на заседании.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Председатель Совета: 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1) вносит предложения Министру труда и социальной защиты Российской Федерации по уточнению и дополнению состава Совета;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2) организует работу Совета и председательствует на его заседаниях;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3) формирует и утверждает план работы Совета на основе предложений постоянных комиссий, рабочих групп и членов Совета.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4) подписывает протоколы заседаний и другие документы Совета;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5) взаимодействует с Министром труда и социальной защиты Российской Федерации по вопросам реализации решений Совета;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6) утверждает решение о создании временных рабочих групп.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3.</w:t>
      </w:r>
      <w:r w:rsidR="00DE2D27">
        <w:rPr>
          <w:rFonts w:ascii="Times New Roman" w:hAnsi="Times New Roman"/>
          <w:sz w:val="28"/>
          <w:szCs w:val="28"/>
          <w:lang w:eastAsia="ru-RU"/>
        </w:rPr>
        <w:t> </w:t>
      </w:r>
      <w:r w:rsidRPr="00F145C1">
        <w:rPr>
          <w:rFonts w:ascii="Times New Roman" w:hAnsi="Times New Roman"/>
          <w:sz w:val="28"/>
          <w:szCs w:val="28"/>
          <w:lang w:eastAsia="ru-RU"/>
        </w:rPr>
        <w:t>Председатель Совета представляет Совет в отношениях с федеральными органами государственной власти, органами государственной власти субъектов Российской Федерации, органами местного самоуправления, должностными лицами, общественными объединениями, а также с организациями, осуществляющими производство и выпуск средств массовой информации.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F145C1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6.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1.</w:t>
      </w:r>
      <w:r w:rsidR="00DE2D27">
        <w:rPr>
          <w:rFonts w:ascii="Times New Roman" w:hAnsi="Times New Roman"/>
          <w:sz w:val="28"/>
          <w:szCs w:val="28"/>
          <w:lang w:eastAsia="ru-RU"/>
        </w:rPr>
        <w:t> </w:t>
      </w:r>
      <w:r w:rsidRPr="00F145C1">
        <w:rPr>
          <w:rFonts w:ascii="Times New Roman" w:hAnsi="Times New Roman"/>
          <w:sz w:val="28"/>
          <w:szCs w:val="28"/>
          <w:lang w:eastAsia="ru-RU"/>
        </w:rPr>
        <w:t xml:space="preserve">По предложению Председателя Совет избирает Заместителей Председателя Совета. 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2. Заместители Председателя Совета избираются на заседании Совета большинством голосов присутствующих на заседании.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 xml:space="preserve">3. Заместители Председателя Совета: 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1) по поручению председателя Совета готовят и проводят заседания Совета;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2) обеспечивают коллективное обсуждение вопросов, внесенных на рассмотрение Совета.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E45A68" w:rsidRPr="00F145C1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lastRenderedPageBreak/>
        <w:t>Статья 7.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Члены Совета имеют право: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вносить предложения по формированию повестки дня заседаний Совета;</w:t>
      </w:r>
    </w:p>
    <w:p w:rsidR="00E45A68" w:rsidRPr="00F145C1" w:rsidRDefault="00E45A68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инициировать создание временных рабочих групп;</w:t>
      </w:r>
    </w:p>
    <w:p w:rsidR="00E45A68" w:rsidRPr="00F145C1" w:rsidRDefault="00E45A68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входить в состав, участвовать в работе и возглавлять постоянные комиссии и временные рабочие группы;</w:t>
      </w:r>
    </w:p>
    <w:p w:rsidR="00E45A68" w:rsidRPr="00F145C1" w:rsidRDefault="00E45A68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предлагать кандидатуры экспертов для участия в работе постоянных комиссий и временных рабочих групп;</w:t>
      </w:r>
    </w:p>
    <w:p w:rsidR="00E45A68" w:rsidRPr="00F145C1" w:rsidRDefault="00E45A68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участвовать в подготовке материалов по вопросам, рассматриваемым на заседаниях Совета;</w:t>
      </w:r>
    </w:p>
    <w:p w:rsidR="00E45A68" w:rsidRPr="00F145C1" w:rsidRDefault="00E45A68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выражать свою позицию по материалам, представленным на рассмотрение Совета, при проведении заседания Совета;</w:t>
      </w:r>
    </w:p>
    <w:p w:rsidR="00E45A68" w:rsidRPr="00F145C1" w:rsidRDefault="00E45A68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в установленном порядке знакомиться с обращениями граждан, в том числе направленными с использованием сети «Интернет», о нарушении их прав, свобод и законных интересов в сфере компетенции Министерства, а также с результатами рассмотрения таких обращений;</w:t>
      </w:r>
    </w:p>
    <w:p w:rsidR="00E45A68" w:rsidRPr="00F145C1" w:rsidRDefault="00E45A68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принимать участие в порядке, определяемом Министром труда и социальной защиты Российской Федерации, в приеме граждан, осуществляемом должностными лицами Министерства;</w:t>
      </w:r>
    </w:p>
    <w:p w:rsidR="00E45A68" w:rsidRPr="00F145C1" w:rsidRDefault="00E45A68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запрашивать сведения о реализации рекомендаций Совета, направленных Министерству, а также документы, касающиеся организационно-хозяйственной деятельности Министерства;</w:t>
      </w:r>
    </w:p>
    <w:p w:rsidR="00E45A68" w:rsidRDefault="00E45A68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оказывать Министерству содействие в разработке проектов нормативных правовых актов и иных юридически значимых документов;</w:t>
      </w:r>
    </w:p>
    <w:p w:rsidR="00E45A68" w:rsidRPr="00184319" w:rsidRDefault="00E45A68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1134" w:hanging="295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319">
        <w:rPr>
          <w:rFonts w:ascii="Times New Roman" w:hAnsi="Times New Roman"/>
          <w:sz w:val="28"/>
          <w:szCs w:val="28"/>
          <w:lang w:eastAsia="ru-RU"/>
        </w:rPr>
        <w:t>выйти из состава Совета по собственному желанию.</w:t>
      </w:r>
    </w:p>
    <w:p w:rsidR="00E45A68" w:rsidRPr="00F145C1" w:rsidRDefault="00DE2D27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Члены Совета обладают равными правами при обсуждении вопросов и при голосовании.</w:t>
      </w:r>
    </w:p>
    <w:p w:rsidR="00E45A68" w:rsidRPr="00F145C1" w:rsidRDefault="00DE2D27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Каждый член Совета имеет право присутствовать на заседании любой постоянной комиссии или временной рабочей.  </w:t>
      </w:r>
    </w:p>
    <w:p w:rsidR="00E45A68" w:rsidRPr="00F145C1" w:rsidRDefault="00E45A68" w:rsidP="00627786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76532">
        <w:rPr>
          <w:rFonts w:ascii="Times New Roman" w:hAnsi="Times New Roman"/>
          <w:i/>
          <w:sz w:val="28"/>
          <w:szCs w:val="28"/>
          <w:lang w:eastAsia="ru-RU"/>
        </w:rPr>
        <w:t>Статья 8.</w:t>
      </w:r>
    </w:p>
    <w:p w:rsidR="00E45A68" w:rsidRPr="00F145C1" w:rsidRDefault="00DE2D27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1. </w:t>
      </w:r>
      <w:r w:rsidR="00E45A68" w:rsidRPr="00F145C1">
        <w:rPr>
          <w:rFonts w:ascii="Times New Roman" w:hAnsi="Times New Roman" w:cs="Arial"/>
          <w:sz w:val="28"/>
          <w:szCs w:val="28"/>
          <w:lang w:eastAsia="ru-RU"/>
        </w:rPr>
        <w:t>Постоянные комиссии (далее – Комиссии) создаются по решению Совета, принятому на его заседании. При этом Совет определяет наименование комиссий, их председателей и состав. Каждый член Совета вправе войти в состав любой комиссии по своему выбору.</w:t>
      </w:r>
    </w:p>
    <w:p w:rsidR="00E45A68" w:rsidRPr="00F145C1" w:rsidRDefault="00DE2D27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2. </w:t>
      </w:r>
      <w:r w:rsidR="00E45A68" w:rsidRPr="00F145C1">
        <w:rPr>
          <w:rFonts w:ascii="Times New Roman" w:hAnsi="Times New Roman" w:cs="Arial"/>
          <w:sz w:val="28"/>
          <w:szCs w:val="28"/>
          <w:lang w:eastAsia="ru-RU"/>
        </w:rPr>
        <w:t xml:space="preserve">Персональный состав постоянных комиссий является открытым и </w:t>
      </w:r>
      <w:r w:rsidR="00E45A68" w:rsidRPr="00F145C1">
        <w:rPr>
          <w:rFonts w:ascii="Times New Roman" w:hAnsi="Times New Roman" w:cs="Arial"/>
          <w:sz w:val="28"/>
          <w:szCs w:val="28"/>
          <w:lang w:eastAsia="ru-RU"/>
        </w:rPr>
        <w:lastRenderedPageBreak/>
        <w:t xml:space="preserve">может меняться в течение срока полномочий Совета. Работа члена Совета в одной из комиссий не препятствует его участию в деятельности других комиссий. </w:t>
      </w:r>
    </w:p>
    <w:p w:rsidR="00E45A68" w:rsidRPr="00F145C1" w:rsidRDefault="00DE2D27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3. </w:t>
      </w:r>
      <w:r w:rsidR="00E45A68" w:rsidRPr="00F145C1">
        <w:rPr>
          <w:rFonts w:ascii="Times New Roman" w:hAnsi="Times New Roman" w:cs="Arial"/>
          <w:sz w:val="28"/>
          <w:szCs w:val="28"/>
          <w:lang w:eastAsia="ru-RU"/>
        </w:rPr>
        <w:t>Решение о ликвидации постоянной комиссии принимается на заседании Совета в порядке, предусмотренном для принятия решения о ее создании.</w:t>
      </w:r>
    </w:p>
    <w:p w:rsidR="00E45A68" w:rsidRDefault="00DE2D27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4. </w:t>
      </w:r>
      <w:r w:rsidR="00E45A68" w:rsidRPr="00184319">
        <w:rPr>
          <w:rFonts w:ascii="Times New Roman" w:hAnsi="Times New Roman" w:cs="Arial"/>
          <w:sz w:val="28"/>
          <w:szCs w:val="28"/>
          <w:lang w:eastAsia="ru-RU"/>
        </w:rPr>
        <w:t>По результатам работы Комиссии могут быть приняты Решения Комиссии, которые оформляются в письменной форме и</w:t>
      </w:r>
      <w:r w:rsidR="00E45A68">
        <w:rPr>
          <w:rFonts w:ascii="Times New Roman" w:hAnsi="Times New Roman" w:cs="Arial"/>
          <w:sz w:val="28"/>
          <w:szCs w:val="28"/>
          <w:lang w:eastAsia="ru-RU"/>
        </w:rPr>
        <w:t xml:space="preserve"> подписываются </w:t>
      </w:r>
      <w:r w:rsidR="00E45A68" w:rsidRPr="00184319">
        <w:rPr>
          <w:rFonts w:ascii="Times New Roman" w:hAnsi="Times New Roman" w:cs="Arial"/>
          <w:sz w:val="28"/>
          <w:szCs w:val="28"/>
          <w:lang w:eastAsia="ru-RU"/>
        </w:rPr>
        <w:t>Председателем Комиссии.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9.</w:t>
      </w:r>
    </w:p>
    <w:p w:rsidR="00E45A68" w:rsidRPr="00F145C1" w:rsidRDefault="00DE2D27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1. </w:t>
      </w:r>
      <w:r w:rsidR="00E45A68" w:rsidRPr="00F145C1">
        <w:rPr>
          <w:rFonts w:ascii="Times New Roman" w:hAnsi="Times New Roman" w:cs="Arial"/>
          <w:sz w:val="28"/>
          <w:szCs w:val="28"/>
          <w:lang w:eastAsia="ru-RU"/>
        </w:rPr>
        <w:t>Создание временной рабочей группы (далее – Рабочая группа) могут инициировать не менее двух членов Совета.</w:t>
      </w:r>
    </w:p>
    <w:p w:rsidR="00E45A68" w:rsidRPr="00F145C1" w:rsidRDefault="00DE2D27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2. </w:t>
      </w:r>
      <w:r w:rsidR="00E45A68" w:rsidRPr="00F145C1">
        <w:rPr>
          <w:rFonts w:ascii="Times New Roman" w:hAnsi="Times New Roman" w:cs="Arial"/>
          <w:sz w:val="28"/>
          <w:szCs w:val="28"/>
          <w:lang w:eastAsia="ru-RU"/>
        </w:rPr>
        <w:t xml:space="preserve">Решение о создании Рабочей группы утверждается Председателем Совета. </w:t>
      </w:r>
    </w:p>
    <w:p w:rsidR="00E45A68" w:rsidRPr="00F145C1" w:rsidRDefault="00DE2D27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3. </w:t>
      </w:r>
      <w:r w:rsidR="00E45A68" w:rsidRPr="00F145C1">
        <w:rPr>
          <w:rFonts w:ascii="Times New Roman" w:hAnsi="Times New Roman" w:cs="Arial"/>
          <w:sz w:val="28"/>
          <w:szCs w:val="28"/>
          <w:lang w:eastAsia="ru-RU"/>
        </w:rPr>
        <w:t>Председатель рабочей группы избирается членами Рабочей группы.</w:t>
      </w:r>
    </w:p>
    <w:p w:rsidR="00E45A68" w:rsidRPr="00F145C1" w:rsidRDefault="00DE2D27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4. </w:t>
      </w:r>
      <w:r w:rsidR="00E45A68" w:rsidRPr="00F145C1">
        <w:rPr>
          <w:rFonts w:ascii="Times New Roman" w:hAnsi="Times New Roman" w:cs="Arial"/>
          <w:sz w:val="28"/>
          <w:szCs w:val="28"/>
          <w:lang w:eastAsia="ru-RU"/>
        </w:rPr>
        <w:t>Решение о ликвидации временной рабочей группы принимается ее членами.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10.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F145C1">
        <w:rPr>
          <w:rFonts w:ascii="Times New Roman" w:hAnsi="Times New Roman" w:cs="Arial"/>
          <w:sz w:val="28"/>
          <w:szCs w:val="28"/>
          <w:lang w:eastAsia="ru-RU"/>
        </w:rPr>
        <w:t>Комиссии и Рабочие группы:</w:t>
      </w:r>
    </w:p>
    <w:p w:rsidR="00E45A68" w:rsidRPr="00F145C1" w:rsidRDefault="00E45A68" w:rsidP="00627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F145C1">
        <w:rPr>
          <w:rFonts w:ascii="Times New Roman" w:hAnsi="Times New Roman" w:cs="Arial"/>
          <w:sz w:val="28"/>
          <w:szCs w:val="28"/>
          <w:lang w:eastAsia="ru-RU"/>
        </w:rPr>
        <w:t>участвуют в подготовке Советом экспертных заключений, докладов и иных материалов;</w:t>
      </w:r>
    </w:p>
    <w:p w:rsidR="00E45A68" w:rsidRPr="00F145C1" w:rsidRDefault="00E45A68" w:rsidP="00627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F145C1">
        <w:rPr>
          <w:rFonts w:ascii="Times New Roman" w:hAnsi="Times New Roman" w:cs="Arial"/>
          <w:sz w:val="28"/>
          <w:szCs w:val="28"/>
          <w:lang w:eastAsia="ru-RU"/>
        </w:rPr>
        <w:t>представляют на заседаниях Совета подготовленные ими проекты экспертных заключений, докладов и иных материалов, требующих решения Совета;</w:t>
      </w:r>
    </w:p>
    <w:p w:rsidR="00E45A68" w:rsidRPr="00F145C1" w:rsidRDefault="00E45A68" w:rsidP="00627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F145C1">
        <w:rPr>
          <w:rFonts w:ascii="Times New Roman" w:hAnsi="Times New Roman" w:cs="Arial"/>
          <w:sz w:val="28"/>
          <w:szCs w:val="28"/>
          <w:lang w:eastAsia="ru-RU"/>
        </w:rPr>
        <w:t>участвуют в планировании текущей деятельности Совета, подготовке очередных и внеочередных заседаний Совета, выездных и специальных заседаний, организации мероприятий под эгидой Совета;</w:t>
      </w:r>
    </w:p>
    <w:p w:rsidR="00E45A68" w:rsidRPr="00F145C1" w:rsidRDefault="00E45A68" w:rsidP="00627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F145C1">
        <w:rPr>
          <w:rFonts w:ascii="Times New Roman" w:hAnsi="Times New Roman" w:cs="Arial"/>
          <w:sz w:val="28"/>
          <w:szCs w:val="28"/>
          <w:lang w:eastAsia="ru-RU"/>
        </w:rPr>
        <w:t xml:space="preserve">привлекают к участию в своей деятельности экспертов: ученых и других специалистов, представителей органов государственной власти и местного самоуправления, общественных и иных организаций; </w:t>
      </w:r>
    </w:p>
    <w:p w:rsidR="00E45A68" w:rsidRPr="00F145C1" w:rsidRDefault="00E45A68" w:rsidP="00627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F145C1">
        <w:rPr>
          <w:rFonts w:ascii="Times New Roman" w:hAnsi="Times New Roman" w:cs="Arial"/>
          <w:sz w:val="28"/>
          <w:szCs w:val="28"/>
          <w:lang w:eastAsia="ru-RU"/>
        </w:rPr>
        <w:t>самостоятельно решают вопросы организации и планирования своей деятельности;</w:t>
      </w:r>
    </w:p>
    <w:p w:rsidR="00E45A68" w:rsidRPr="00F145C1" w:rsidRDefault="00E45A68" w:rsidP="00627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F145C1">
        <w:rPr>
          <w:rFonts w:ascii="Times New Roman" w:hAnsi="Times New Roman" w:cs="Arial"/>
          <w:sz w:val="28"/>
          <w:szCs w:val="28"/>
          <w:lang w:eastAsia="ru-RU"/>
        </w:rPr>
        <w:t>принимают, в случае необходимости, собственные регламенты работы, не противоречащие Положению о Совете и настоящему Регламенту, утверждаемые Председателем Совета;</w:t>
      </w:r>
    </w:p>
    <w:p w:rsidR="00E45A68" w:rsidRPr="00F145C1" w:rsidRDefault="00E45A68" w:rsidP="0062778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</w:rPr>
        <w:t>вносят предложения по формированию плана работы Совета;</w:t>
      </w:r>
    </w:p>
    <w:p w:rsidR="00E45A68" w:rsidRPr="00F145C1" w:rsidRDefault="00E45A68" w:rsidP="0062778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145C1">
        <w:rPr>
          <w:rFonts w:ascii="Times New Roman" w:hAnsi="Times New Roman"/>
          <w:sz w:val="28"/>
          <w:szCs w:val="28"/>
        </w:rPr>
        <w:lastRenderedPageBreak/>
        <w:t>готовят по собственной инициативе или по решению Совета проекты запросов в федеральные органы государственной власти, органы государственной власти субъектов Российской Федерации и органы местного самоуправления, общественные объединения и иные организации;</w:t>
      </w:r>
    </w:p>
    <w:p w:rsidR="00E45A68" w:rsidRPr="00F145C1" w:rsidRDefault="00E45A68" w:rsidP="0062778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145C1">
        <w:rPr>
          <w:rFonts w:ascii="Times New Roman" w:hAnsi="Times New Roman"/>
          <w:sz w:val="28"/>
          <w:szCs w:val="28"/>
        </w:rPr>
        <w:t>проводят анализ положения в различных сферах общественной жизни в рамках своей компетенции;</w:t>
      </w:r>
    </w:p>
    <w:p w:rsidR="00E45A68" w:rsidRPr="00F145C1" w:rsidRDefault="00E45A68" w:rsidP="00627786">
      <w:pPr>
        <w:numPr>
          <w:ilvl w:val="0"/>
          <w:numId w:val="2"/>
        </w:numPr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F145C1">
        <w:rPr>
          <w:rFonts w:ascii="Times New Roman" w:hAnsi="Times New Roman"/>
          <w:sz w:val="28"/>
          <w:szCs w:val="28"/>
        </w:rPr>
        <w:t>в соответствии с решением Совета привлекают к участию в своей работе граждан, общественные объединения и иные объединения граждан Российской Федерации, представители которых не вошли в состав Совета, определяют формы такого участия, извещают об этом указанные объединения и граждан, и направляют им все необходимые материалы;</w:t>
      </w:r>
    </w:p>
    <w:p w:rsidR="00E45A68" w:rsidRPr="002D4EB6" w:rsidRDefault="00E45A68" w:rsidP="00627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709" w:hanging="567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2D4EB6">
        <w:rPr>
          <w:rFonts w:ascii="Times New Roman" w:hAnsi="Times New Roman" w:cs="Arial"/>
          <w:sz w:val="28"/>
          <w:szCs w:val="28"/>
          <w:lang w:eastAsia="ru-RU"/>
        </w:rPr>
        <w:t>при необходимости самостоятельно разрабатывают и утверждают Регламенты, на основании которых они действуют, не противоречащие настоящему Регламенту.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E45A68" w:rsidRPr="00F145C1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11.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Планирование и организация деятельности Комиссий и Рабочих групп осуществляется их председателями по согласованию с членами соответствующих комиссий и рабочих групп.</w:t>
      </w:r>
    </w:p>
    <w:p w:rsidR="00E45A68" w:rsidRPr="00F145C1" w:rsidRDefault="00E45A68" w:rsidP="00627786">
      <w:pPr>
        <w:tabs>
          <w:tab w:val="left" w:pos="8573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2.</w:t>
      </w:r>
      <w:r w:rsidR="00DE2D27">
        <w:rPr>
          <w:rFonts w:ascii="Times New Roman" w:hAnsi="Times New Roman"/>
          <w:sz w:val="28"/>
          <w:szCs w:val="28"/>
          <w:lang w:eastAsia="ru-RU"/>
        </w:rPr>
        <w:t> </w:t>
      </w:r>
      <w:r w:rsidRPr="00F145C1">
        <w:rPr>
          <w:rFonts w:ascii="Times New Roman" w:hAnsi="Times New Roman"/>
          <w:sz w:val="28"/>
          <w:szCs w:val="28"/>
          <w:lang w:eastAsia="ru-RU"/>
        </w:rPr>
        <w:t>Заседания Комиссий и Рабочих групп проводятся по мере необходимости.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Заседание Комиссии или Рабочей группы проводит ее председатель или иное лицо по согласованию с Председателем Комиссии, Рабочей группы.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E45A68" w:rsidRPr="00F145C1">
        <w:rPr>
          <w:rFonts w:ascii="Times New Roman" w:hAnsi="Times New Roman"/>
          <w:sz w:val="28"/>
          <w:szCs w:val="28"/>
        </w:rPr>
        <w:t>Члены Комиссии в случае отсутствия на заседании Комиссии по уважительной причине вправе выразить свое отношение к рассматриваемому вопросу в письменной форме.</w:t>
      </w:r>
    </w:p>
    <w:p w:rsidR="00E45A68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E45A68" w:rsidRPr="00F145C1">
        <w:rPr>
          <w:rFonts w:ascii="Times New Roman" w:hAnsi="Times New Roman"/>
          <w:sz w:val="28"/>
          <w:szCs w:val="28"/>
        </w:rPr>
        <w:t>Решение Комиссии принимается большинством голосов от общего числа членов Комиссии, присутствующих на заседании, и членов Комиссии, оформивших свои голоса в письменном виде, если иное не предусмотрено настоящим Регламентом и регламентом Комиссии.</w:t>
      </w:r>
      <w:r w:rsidR="00E45A68">
        <w:rPr>
          <w:rFonts w:ascii="Times New Roman" w:hAnsi="Times New Roman"/>
          <w:sz w:val="28"/>
          <w:szCs w:val="28"/>
        </w:rPr>
        <w:t xml:space="preserve"> По итогам заседания Комиссии, Рабочей группы, как правило, составляется протокол, который подписывается ее Председателем, рассылается членам Совета и размещается на официальной странице Совета в сети Интернет.</w:t>
      </w:r>
    </w:p>
    <w:p w:rsidR="00E45A68" w:rsidRPr="00315D72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686C9D" w:rsidRPr="00315D72">
        <w:rPr>
          <w:rFonts w:ascii="Times New Roman" w:hAnsi="Times New Roman"/>
          <w:sz w:val="28"/>
          <w:szCs w:val="28"/>
        </w:rPr>
        <w:t xml:space="preserve">Решение Комиссии выносится на заседание Совета в формулировке, принятой Комиссией. Каждый член Совета имеет право высказать письменно или устно свое мнение относительно Решения, принятого Комиссией. </w:t>
      </w:r>
    </w:p>
    <w:p w:rsidR="00E45A68" w:rsidRPr="00F145C1" w:rsidRDefault="00315D72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DE2D27">
        <w:rPr>
          <w:rFonts w:ascii="Times New Roman" w:hAnsi="Times New Roman"/>
          <w:sz w:val="28"/>
          <w:szCs w:val="28"/>
        </w:rPr>
        <w:t>. </w:t>
      </w:r>
      <w:r w:rsidR="00E45A68" w:rsidRPr="00F145C1">
        <w:rPr>
          <w:rFonts w:ascii="Times New Roman" w:hAnsi="Times New Roman"/>
          <w:sz w:val="28"/>
          <w:szCs w:val="28"/>
        </w:rPr>
        <w:t>Координацию деятельности Комиссий осуществляют Заместители Председателя Совета. Координацию деятельности Рабочих групп осуществляет Секретарь Совета.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19E1">
        <w:rPr>
          <w:rFonts w:ascii="Times New Roman" w:hAnsi="Times New Roman"/>
          <w:i/>
          <w:sz w:val="28"/>
          <w:szCs w:val="28"/>
          <w:lang w:eastAsia="ru-RU"/>
        </w:rPr>
        <w:t>Статья 12.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По решению Комиссии или Рабочей группы к участию в их работе </w:t>
      </w:r>
      <w:r w:rsidR="00E45A68" w:rsidRPr="00F145C1">
        <w:rPr>
          <w:rFonts w:ascii="Times New Roman" w:hAnsi="Times New Roman"/>
          <w:bCs/>
          <w:sz w:val="28"/>
          <w:szCs w:val="28"/>
          <w:lang w:eastAsia="ru-RU"/>
        </w:rPr>
        <w:t>приглашаться эксперты: ученые, специалисты, представители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 и других организаций.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Эксперты имеют право принимать участие в деятельности и заседаниях Комиссий и Рабочих групп. 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Перечень экспертов и иных лиц, приглашаемых на заседание Совета, формируют Председатель Совета совместно с Заместителями Председателя Совета по предложениям членов Совета. Утверждает перечень Председатель Совета.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F145C1" w:rsidRDefault="00E45A68" w:rsidP="00627786">
      <w:pPr>
        <w:keepNext/>
        <w:spacing w:after="0"/>
        <w:ind w:firstLine="56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145C1">
        <w:rPr>
          <w:rFonts w:ascii="Times New Roman" w:hAnsi="Times New Roman"/>
          <w:b/>
          <w:bCs/>
          <w:sz w:val="28"/>
          <w:szCs w:val="28"/>
          <w:lang w:val="en-US" w:eastAsia="ru-RU"/>
        </w:rPr>
        <w:t>III</w:t>
      </w:r>
      <w:r w:rsidRPr="00F145C1">
        <w:rPr>
          <w:rFonts w:ascii="Times New Roman" w:hAnsi="Times New Roman"/>
          <w:b/>
          <w:bCs/>
          <w:sz w:val="28"/>
          <w:szCs w:val="28"/>
          <w:lang w:eastAsia="ru-RU"/>
        </w:rPr>
        <w:t>. ПОРЯДОК СОЗЫВА И ПРОВЕДЕНИЯ ЗАСЕДАНИЙ СОВЕТА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13.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DE2D27">
        <w:rPr>
          <w:rFonts w:ascii="Times New Roman" w:hAnsi="Times New Roman"/>
          <w:sz w:val="28"/>
          <w:szCs w:val="28"/>
          <w:lang w:eastAsia="ru-RU"/>
        </w:rPr>
        <w:t> </w:t>
      </w:r>
      <w:r w:rsidRPr="00F145C1">
        <w:rPr>
          <w:rFonts w:ascii="Times New Roman" w:hAnsi="Times New Roman"/>
          <w:sz w:val="28"/>
          <w:szCs w:val="28"/>
          <w:lang w:eastAsia="ru-RU"/>
        </w:rPr>
        <w:t>Заседания Совета могут быть очередными и внеочередными.</w:t>
      </w:r>
    </w:p>
    <w:p w:rsidR="00E45A68" w:rsidRPr="002D4EB6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Очередные заседания Совета проводятся </w:t>
      </w:r>
      <w:r w:rsidR="00E45A68" w:rsidRPr="002D4EB6">
        <w:rPr>
          <w:rFonts w:ascii="Times New Roman" w:hAnsi="Times New Roman"/>
          <w:sz w:val="28"/>
          <w:szCs w:val="28"/>
          <w:lang w:eastAsia="ru-RU"/>
        </w:rPr>
        <w:t>не реже одного раза в два месяца.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Решение о проведении внеочередного заседания Совета принимает Председатель Совета по предложению Заместителей Председателя Совета, председателей Комиссий, Рабочих групп и </w:t>
      </w:r>
      <w:r w:rsidR="00E45A68" w:rsidRPr="002D4EB6">
        <w:rPr>
          <w:rFonts w:ascii="Times New Roman" w:hAnsi="Times New Roman"/>
          <w:sz w:val="28"/>
          <w:szCs w:val="28"/>
          <w:lang w:eastAsia="ru-RU"/>
        </w:rPr>
        <w:t>членов Совета.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Заседания Совета созывает и проводит Председатель Совета или, по его поручению, Заместитель Председателя Совета. 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Секретарь Совета организует подготовку заседания Совета.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Председатель Совета совместно с Заместителями Председателя и Секретарем Совета формируют повестку для заседания Совета на основе предложений Комиссий, Рабочих групп и членов Совета.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Председатель Совета утверждает повестку для заседания Совета.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Информация о дате, времени и месте проведения заседания Совета доводится до сведения членов Совета и приглашаемых лиц секретарем Совета, как правило, не позднее, чем за 14 календарных дней.</w:t>
      </w:r>
    </w:p>
    <w:p w:rsidR="00E45A68" w:rsidRPr="002D4EB6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4EB6">
        <w:rPr>
          <w:rFonts w:ascii="Times New Roman" w:hAnsi="Times New Roman"/>
          <w:sz w:val="28"/>
          <w:szCs w:val="28"/>
          <w:lang w:eastAsia="ru-RU"/>
        </w:rPr>
        <w:t xml:space="preserve">Секретарь Совета извещает членов Совета о вопросах, включенных в повестку дня заседания Совета, и направляет необходимые материалы по </w:t>
      </w:r>
      <w:r w:rsidRPr="002D4EB6">
        <w:rPr>
          <w:rFonts w:ascii="Times New Roman" w:hAnsi="Times New Roman"/>
          <w:sz w:val="28"/>
          <w:szCs w:val="28"/>
          <w:lang w:eastAsia="ru-RU"/>
        </w:rPr>
        <w:lastRenderedPageBreak/>
        <w:t>электронной почте, как правило, не позднее, чем за 5 дней до заседания Совета.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14.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1.</w:t>
      </w:r>
      <w:r w:rsidR="00DE2D27">
        <w:rPr>
          <w:rFonts w:ascii="Times New Roman" w:hAnsi="Times New Roman"/>
          <w:sz w:val="28"/>
          <w:szCs w:val="28"/>
          <w:lang w:eastAsia="ru-RU"/>
        </w:rPr>
        <w:t> </w:t>
      </w:r>
      <w:r w:rsidRPr="00F145C1">
        <w:rPr>
          <w:rFonts w:ascii="Times New Roman" w:hAnsi="Times New Roman"/>
          <w:sz w:val="28"/>
          <w:szCs w:val="28"/>
          <w:lang w:eastAsia="ru-RU"/>
        </w:rPr>
        <w:t>Члены Совета должны лично участвовать в заседаниях Совета.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Члены Совета, не имеющие возможности лично присутствовать на заседании Совета, должны уведомить об этом Секретаря Совета. 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Заседание Совета считается правомочным, если в нем участвуют не менее половины членов Совета.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F145C1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15.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Председатель Общественного совета принимает решение, в случае необходимости, о проведении заочного заседания Общественного совета, решения которого принимаются путем опроса его членов.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F145C1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16.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Заседания Совета ведет Председатель Совета. В случае его отсутствия или по его поручению заседание ведет Заместитель Председателя. </w:t>
      </w:r>
    </w:p>
    <w:p w:rsidR="00E45A68" w:rsidRPr="00643534" w:rsidRDefault="00686C9D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86C9D">
        <w:rPr>
          <w:rFonts w:ascii="Times New Roman" w:hAnsi="Times New Roman"/>
          <w:sz w:val="28"/>
          <w:szCs w:val="28"/>
        </w:rPr>
        <w:t>2.</w:t>
      </w:r>
      <w:r w:rsidR="00DE2D27">
        <w:rPr>
          <w:rFonts w:ascii="Times New Roman" w:hAnsi="Times New Roman"/>
          <w:sz w:val="28"/>
          <w:szCs w:val="28"/>
        </w:rPr>
        <w:t> </w:t>
      </w:r>
      <w:r w:rsidRPr="00686C9D">
        <w:rPr>
          <w:rFonts w:ascii="Times New Roman" w:hAnsi="Times New Roman"/>
          <w:sz w:val="28"/>
          <w:szCs w:val="28"/>
        </w:rPr>
        <w:t>Министр труда и социальной защиты Российской Федерации, а также заместители Министра труда и социальной защиты Российской Федерации, иные сотрудники Минтруда России вправе принимать участие в работе Совета</w:t>
      </w:r>
      <w:r w:rsidR="00643534">
        <w:rPr>
          <w:rFonts w:ascii="Times New Roman" w:hAnsi="Times New Roman"/>
          <w:sz w:val="28"/>
          <w:szCs w:val="28"/>
        </w:rPr>
        <w:t>, а также профильных комиссий Совета.</w:t>
      </w:r>
      <w:r w:rsidRPr="00686C9D">
        <w:rPr>
          <w:rFonts w:ascii="Times New Roman" w:hAnsi="Times New Roman"/>
          <w:sz w:val="28"/>
          <w:szCs w:val="28"/>
        </w:rPr>
        <w:t xml:space="preserve"> Иные </w:t>
      </w:r>
      <w:r w:rsidR="00E45A68">
        <w:rPr>
          <w:rFonts w:ascii="Times New Roman" w:hAnsi="Times New Roman"/>
          <w:sz w:val="28"/>
          <w:szCs w:val="28"/>
        </w:rPr>
        <w:t xml:space="preserve">заинтересованные </w:t>
      </w:r>
      <w:r w:rsidRPr="00686C9D">
        <w:rPr>
          <w:rFonts w:ascii="Times New Roman" w:hAnsi="Times New Roman"/>
          <w:sz w:val="28"/>
          <w:szCs w:val="28"/>
        </w:rPr>
        <w:t>лица</w:t>
      </w:r>
      <w:r w:rsidR="00E45A68">
        <w:rPr>
          <w:rFonts w:ascii="Times New Roman" w:hAnsi="Times New Roman"/>
          <w:sz w:val="28"/>
          <w:szCs w:val="28"/>
        </w:rPr>
        <w:t xml:space="preserve"> могут </w:t>
      </w:r>
      <w:r w:rsidRPr="00686C9D">
        <w:rPr>
          <w:rFonts w:ascii="Times New Roman" w:hAnsi="Times New Roman"/>
          <w:sz w:val="28"/>
          <w:szCs w:val="28"/>
        </w:rPr>
        <w:t>принима</w:t>
      </w:r>
      <w:r w:rsidR="00E45A68">
        <w:rPr>
          <w:rFonts w:ascii="Times New Roman" w:hAnsi="Times New Roman"/>
          <w:sz w:val="28"/>
          <w:szCs w:val="28"/>
        </w:rPr>
        <w:t>ть</w:t>
      </w:r>
      <w:r w:rsidRPr="00686C9D">
        <w:rPr>
          <w:rFonts w:ascii="Times New Roman" w:hAnsi="Times New Roman"/>
          <w:sz w:val="28"/>
          <w:szCs w:val="28"/>
        </w:rPr>
        <w:t xml:space="preserve"> участие в работе Совета по согласованию с Председателем Совета</w:t>
      </w:r>
      <w:r w:rsidR="00643534">
        <w:rPr>
          <w:rFonts w:ascii="Times New Roman" w:hAnsi="Times New Roman"/>
          <w:sz w:val="28"/>
          <w:szCs w:val="28"/>
        </w:rPr>
        <w:t>, а в работе профильных комиссий Совета - по согл</w:t>
      </w:r>
      <w:r w:rsidR="00F646E4">
        <w:rPr>
          <w:rFonts w:ascii="Times New Roman" w:hAnsi="Times New Roman"/>
          <w:sz w:val="28"/>
          <w:szCs w:val="28"/>
        </w:rPr>
        <w:t>а</w:t>
      </w:r>
      <w:r w:rsidR="00643534">
        <w:rPr>
          <w:rFonts w:ascii="Times New Roman" w:hAnsi="Times New Roman"/>
          <w:sz w:val="28"/>
          <w:szCs w:val="28"/>
        </w:rPr>
        <w:t xml:space="preserve">сованию с Председателем </w:t>
      </w:r>
      <w:r w:rsidR="009810EE">
        <w:rPr>
          <w:rFonts w:ascii="Times New Roman" w:hAnsi="Times New Roman"/>
          <w:sz w:val="28"/>
          <w:szCs w:val="28"/>
        </w:rPr>
        <w:t>профильной комиссии.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12B75">
        <w:rPr>
          <w:rFonts w:ascii="Times New Roman" w:hAnsi="Times New Roman"/>
          <w:i/>
          <w:sz w:val="28"/>
          <w:szCs w:val="28"/>
          <w:lang w:eastAsia="ru-RU"/>
        </w:rPr>
        <w:t>Статья 17.</w:t>
      </w:r>
    </w:p>
    <w:p w:rsidR="00E45A68" w:rsidRPr="00012B75" w:rsidRDefault="00E45A68" w:rsidP="006277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E2D27">
        <w:rPr>
          <w:rFonts w:ascii="Times New Roman" w:hAnsi="Times New Roman"/>
          <w:sz w:val="28"/>
          <w:szCs w:val="28"/>
        </w:rPr>
        <w:t>1. </w:t>
      </w:r>
      <w:r w:rsidRPr="00012B75">
        <w:rPr>
          <w:rFonts w:ascii="Times New Roman" w:hAnsi="Times New Roman"/>
          <w:sz w:val="28"/>
          <w:szCs w:val="28"/>
        </w:rPr>
        <w:t>Председательствующий на заседаниях Совета определяет последовательность выступлений и предоставляет слово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45A68" w:rsidRPr="00012B75" w:rsidRDefault="00E45A68" w:rsidP="0062778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E2D27">
        <w:rPr>
          <w:rFonts w:ascii="Times New Roman" w:hAnsi="Times New Roman"/>
          <w:sz w:val="28"/>
          <w:szCs w:val="28"/>
        </w:rPr>
        <w:t>2. </w:t>
      </w:r>
      <w:r w:rsidRPr="00012B75">
        <w:rPr>
          <w:rFonts w:ascii="Times New Roman" w:hAnsi="Times New Roman"/>
          <w:sz w:val="28"/>
          <w:szCs w:val="28"/>
        </w:rPr>
        <w:t>Как правило, время на заседаниях устанавливается:</w:t>
      </w:r>
    </w:p>
    <w:p w:rsidR="00E45A68" w:rsidRPr="00012B75" w:rsidRDefault="00E45A68" w:rsidP="00627786">
      <w:pPr>
        <w:spacing w:after="0"/>
        <w:ind w:firstLine="900"/>
        <w:rPr>
          <w:rFonts w:ascii="Times New Roman" w:hAnsi="Times New Roman"/>
          <w:sz w:val="28"/>
          <w:szCs w:val="28"/>
        </w:rPr>
      </w:pPr>
      <w:r w:rsidRPr="00012B75">
        <w:rPr>
          <w:rFonts w:ascii="Times New Roman" w:hAnsi="Times New Roman"/>
          <w:sz w:val="28"/>
          <w:szCs w:val="28"/>
        </w:rPr>
        <w:t xml:space="preserve">для доклада – в пределах 15 минут; </w:t>
      </w:r>
    </w:p>
    <w:p w:rsidR="00E45A68" w:rsidRPr="00012B75" w:rsidRDefault="00E45A68" w:rsidP="00627786">
      <w:pPr>
        <w:spacing w:after="0"/>
        <w:ind w:firstLine="900"/>
        <w:rPr>
          <w:rFonts w:ascii="Times New Roman" w:hAnsi="Times New Roman"/>
          <w:sz w:val="28"/>
          <w:szCs w:val="28"/>
        </w:rPr>
      </w:pPr>
      <w:r w:rsidRPr="00012B75">
        <w:rPr>
          <w:rFonts w:ascii="Times New Roman" w:hAnsi="Times New Roman"/>
          <w:sz w:val="28"/>
          <w:szCs w:val="28"/>
        </w:rPr>
        <w:t>для содокладов – до 10 минут;</w:t>
      </w:r>
    </w:p>
    <w:p w:rsidR="00E45A68" w:rsidRPr="00012B75" w:rsidRDefault="00E45A68" w:rsidP="00627786">
      <w:pPr>
        <w:spacing w:after="0"/>
        <w:ind w:firstLine="900"/>
        <w:rPr>
          <w:rFonts w:ascii="Times New Roman" w:hAnsi="Times New Roman"/>
          <w:sz w:val="28"/>
          <w:szCs w:val="28"/>
        </w:rPr>
      </w:pPr>
      <w:r w:rsidRPr="00012B75">
        <w:rPr>
          <w:rFonts w:ascii="Times New Roman" w:hAnsi="Times New Roman"/>
          <w:sz w:val="28"/>
          <w:szCs w:val="28"/>
        </w:rPr>
        <w:t xml:space="preserve">для выступлений в прениях – до 5 минут; </w:t>
      </w:r>
    </w:p>
    <w:p w:rsidR="00E45A68" w:rsidRPr="00012B75" w:rsidRDefault="00E45A68" w:rsidP="00627786">
      <w:pPr>
        <w:spacing w:after="0"/>
        <w:ind w:firstLine="900"/>
        <w:rPr>
          <w:rFonts w:ascii="Times New Roman" w:hAnsi="Times New Roman"/>
          <w:sz w:val="28"/>
          <w:szCs w:val="28"/>
        </w:rPr>
      </w:pPr>
      <w:r w:rsidRPr="00012B75">
        <w:rPr>
          <w:rFonts w:ascii="Times New Roman" w:hAnsi="Times New Roman"/>
          <w:sz w:val="28"/>
          <w:szCs w:val="28"/>
        </w:rPr>
        <w:t xml:space="preserve">Для выступлений по процедурным вопросам– до 3 минут. </w:t>
      </w:r>
    </w:p>
    <w:p w:rsidR="00E45A68" w:rsidRPr="00012B75" w:rsidRDefault="00E45A68" w:rsidP="006277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E2D27">
        <w:rPr>
          <w:rFonts w:ascii="Times New Roman" w:hAnsi="Times New Roman"/>
          <w:sz w:val="28"/>
          <w:szCs w:val="28"/>
        </w:rPr>
        <w:t>3. </w:t>
      </w:r>
      <w:r w:rsidRPr="00012B75">
        <w:rPr>
          <w:rFonts w:ascii="Times New Roman" w:hAnsi="Times New Roman"/>
          <w:sz w:val="28"/>
          <w:szCs w:val="28"/>
        </w:rPr>
        <w:t>В ходе заседания Совета ведется аудиозапись.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Default="00E45A68" w:rsidP="00DE2D27">
      <w:pPr>
        <w:keepNext/>
        <w:spacing w:after="0"/>
        <w:ind w:firstLine="56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145C1">
        <w:rPr>
          <w:rFonts w:ascii="Times New Roman" w:hAnsi="Times New Roman"/>
          <w:b/>
          <w:bCs/>
          <w:sz w:val="28"/>
          <w:szCs w:val="28"/>
          <w:lang w:val="en-US" w:eastAsia="ru-RU"/>
        </w:rPr>
        <w:lastRenderedPageBreak/>
        <w:t>IV</w:t>
      </w:r>
      <w:r w:rsidRPr="00F145C1">
        <w:rPr>
          <w:rFonts w:ascii="Times New Roman" w:hAnsi="Times New Roman"/>
          <w:b/>
          <w:bCs/>
          <w:sz w:val="28"/>
          <w:szCs w:val="28"/>
          <w:lang w:eastAsia="ru-RU"/>
        </w:rPr>
        <w:t>. ПОРЯДОК ГОЛОСОВАНИЯ И ПРИНЯТИЯ РЕШЕНИЙ</w:t>
      </w:r>
    </w:p>
    <w:p w:rsidR="00DE2D27" w:rsidRPr="00DE2D27" w:rsidRDefault="00DE2D27" w:rsidP="00DE2D27">
      <w:pPr>
        <w:keepNext/>
        <w:spacing w:after="0"/>
        <w:ind w:firstLine="56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18.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 xml:space="preserve">Совет принимает решения путем проведения очного или заочного голосования. 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E45A68" w:rsidRPr="00012B75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12B75">
        <w:rPr>
          <w:rFonts w:ascii="Times New Roman" w:hAnsi="Times New Roman"/>
          <w:i/>
          <w:sz w:val="28"/>
          <w:szCs w:val="28"/>
          <w:lang w:eastAsia="ru-RU"/>
        </w:rPr>
        <w:t>Статья 19.</w:t>
      </w:r>
    </w:p>
    <w:p w:rsidR="00E45A68" w:rsidRPr="00012B75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2B75">
        <w:rPr>
          <w:rFonts w:ascii="Times New Roman" w:hAnsi="Times New Roman"/>
          <w:sz w:val="28"/>
          <w:szCs w:val="28"/>
          <w:lang w:eastAsia="ru-RU"/>
        </w:rPr>
        <w:t>1.</w:t>
      </w:r>
      <w:r w:rsidR="00DE2D27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012B75">
        <w:rPr>
          <w:rFonts w:ascii="Times New Roman" w:hAnsi="Times New Roman"/>
          <w:sz w:val="28"/>
          <w:szCs w:val="28"/>
          <w:lang w:eastAsia="ru-RU"/>
        </w:rPr>
        <w:t xml:space="preserve">ешения по вопросам, относящимся к компетенции Совета, </w:t>
      </w:r>
      <w:r>
        <w:rPr>
          <w:rFonts w:ascii="Times New Roman" w:hAnsi="Times New Roman"/>
          <w:sz w:val="28"/>
          <w:szCs w:val="28"/>
          <w:lang w:eastAsia="ru-RU"/>
        </w:rPr>
        <w:t xml:space="preserve">могут </w:t>
      </w:r>
      <w:r w:rsidRPr="00012B75">
        <w:rPr>
          <w:rFonts w:ascii="Times New Roman" w:hAnsi="Times New Roman"/>
          <w:sz w:val="28"/>
          <w:szCs w:val="28"/>
          <w:lang w:eastAsia="ru-RU"/>
        </w:rPr>
        <w:t>принимат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012B75">
        <w:rPr>
          <w:rFonts w:ascii="Times New Roman" w:hAnsi="Times New Roman"/>
          <w:sz w:val="28"/>
          <w:szCs w:val="28"/>
          <w:lang w:eastAsia="ru-RU"/>
        </w:rPr>
        <w:t>ся путем проведения заочного голосования.</w:t>
      </w:r>
    </w:p>
    <w:p w:rsidR="00E45A68" w:rsidRPr="00012B75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2B75">
        <w:rPr>
          <w:rFonts w:ascii="Times New Roman" w:hAnsi="Times New Roman"/>
          <w:sz w:val="28"/>
          <w:szCs w:val="28"/>
          <w:lang w:eastAsia="ru-RU"/>
        </w:rPr>
        <w:t>2.</w:t>
      </w:r>
      <w:r w:rsidR="00DE2D27">
        <w:rPr>
          <w:rFonts w:ascii="Times New Roman" w:hAnsi="Times New Roman"/>
          <w:sz w:val="28"/>
          <w:szCs w:val="28"/>
          <w:lang w:eastAsia="ru-RU"/>
        </w:rPr>
        <w:t> </w:t>
      </w:r>
      <w:r w:rsidRPr="00012B75">
        <w:rPr>
          <w:rFonts w:ascii="Times New Roman" w:hAnsi="Times New Roman"/>
          <w:sz w:val="28"/>
          <w:szCs w:val="28"/>
          <w:lang w:eastAsia="ru-RU"/>
        </w:rPr>
        <w:t>Решение о проведении заочного голосования</w:t>
      </w:r>
      <w:r>
        <w:rPr>
          <w:rFonts w:ascii="Times New Roman" w:hAnsi="Times New Roman"/>
          <w:sz w:val="28"/>
          <w:szCs w:val="28"/>
          <w:lang w:eastAsia="ru-RU"/>
        </w:rPr>
        <w:t>, а также о сроках голосования</w:t>
      </w:r>
      <w:r w:rsidRPr="00012B75">
        <w:rPr>
          <w:rFonts w:ascii="Times New Roman" w:hAnsi="Times New Roman"/>
          <w:sz w:val="28"/>
          <w:szCs w:val="28"/>
          <w:lang w:eastAsia="ru-RU"/>
        </w:rPr>
        <w:t xml:space="preserve"> принимает Председатель Совета по предложениям Заместителей Председателя,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012B75">
        <w:rPr>
          <w:rFonts w:ascii="Times New Roman" w:hAnsi="Times New Roman"/>
          <w:sz w:val="28"/>
          <w:szCs w:val="28"/>
          <w:lang w:eastAsia="ru-RU"/>
        </w:rPr>
        <w:t>редседателей Комиссий и Рабочих групп</w:t>
      </w:r>
      <w:r>
        <w:rPr>
          <w:rFonts w:ascii="Times New Roman" w:hAnsi="Times New Roman"/>
          <w:sz w:val="28"/>
          <w:szCs w:val="28"/>
          <w:lang w:eastAsia="ru-RU"/>
        </w:rPr>
        <w:t xml:space="preserve"> либо по собственной инициативе.</w:t>
      </w:r>
    </w:p>
    <w:p w:rsidR="00E45A68" w:rsidRDefault="00DE2D27" w:rsidP="006277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E45A68" w:rsidRPr="00012B75">
        <w:rPr>
          <w:rFonts w:ascii="Times New Roman" w:hAnsi="Times New Roman"/>
          <w:sz w:val="28"/>
          <w:szCs w:val="28"/>
        </w:rPr>
        <w:t xml:space="preserve">Для проведения заочного голосования Председатель или по его поручению его Заместитель утверждает  перечень и формулировки вопросов для заочного голосования. </w:t>
      </w:r>
    </w:p>
    <w:p w:rsidR="00E45A68" w:rsidRDefault="00DE2D27" w:rsidP="0062778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EDEEE8"/>
        </w:rPr>
      </w:pPr>
      <w:r>
        <w:rPr>
          <w:rFonts w:ascii="Times New Roman" w:hAnsi="Times New Roman"/>
          <w:sz w:val="28"/>
          <w:szCs w:val="28"/>
        </w:rPr>
        <w:t>4. </w:t>
      </w:r>
      <w:r w:rsidR="00686C9D" w:rsidRPr="00686C9D">
        <w:rPr>
          <w:rFonts w:ascii="Times New Roman" w:hAnsi="Times New Roman"/>
          <w:sz w:val="28"/>
          <w:szCs w:val="28"/>
        </w:rPr>
        <w:t xml:space="preserve">Секретарь Совета направляет членам </w:t>
      </w:r>
      <w:r w:rsidR="00686C9D" w:rsidRPr="00315D72">
        <w:rPr>
          <w:rFonts w:ascii="Times New Roman" w:hAnsi="Times New Roman"/>
          <w:sz w:val="28"/>
          <w:szCs w:val="28"/>
        </w:rPr>
        <w:t>Совета</w:t>
      </w:r>
      <w:r w:rsidR="00686C9D" w:rsidRPr="00DE2D27">
        <w:rPr>
          <w:rFonts w:ascii="Times New Roman" w:hAnsi="Times New Roman"/>
          <w:sz w:val="28"/>
          <w:szCs w:val="28"/>
        </w:rPr>
        <w:t xml:space="preserve"> </w:t>
      </w:r>
      <w:r w:rsidR="00686C9D" w:rsidRPr="00315D72">
        <w:rPr>
          <w:rFonts w:ascii="Times New Roman" w:hAnsi="Times New Roman"/>
          <w:sz w:val="28"/>
          <w:szCs w:val="28"/>
        </w:rPr>
        <w:t xml:space="preserve">опросный лист для проведения заочного голосования, </w:t>
      </w:r>
      <w:r w:rsidR="00686C9D" w:rsidRPr="00DE2D27">
        <w:rPr>
          <w:rFonts w:ascii="Times New Roman" w:hAnsi="Times New Roman"/>
          <w:sz w:val="28"/>
          <w:szCs w:val="28"/>
        </w:rPr>
        <w:t>материалы (документы) по вопросам, вынесенным на голосование, а также указывает сроки проведения голосования.</w:t>
      </w:r>
    </w:p>
    <w:p w:rsidR="00E45A68" w:rsidRPr="00315D72" w:rsidRDefault="00E45A68" w:rsidP="006277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12B75">
        <w:rPr>
          <w:rFonts w:ascii="Times New Roman" w:hAnsi="Times New Roman"/>
          <w:sz w:val="28"/>
          <w:szCs w:val="28"/>
        </w:rPr>
        <w:t>.</w:t>
      </w:r>
      <w:r w:rsidR="00DE2D2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Члены Совета</w:t>
      </w:r>
      <w:r w:rsidRPr="00012B75">
        <w:rPr>
          <w:rFonts w:ascii="Times New Roman" w:hAnsi="Times New Roman"/>
          <w:sz w:val="28"/>
          <w:szCs w:val="28"/>
        </w:rPr>
        <w:t xml:space="preserve"> выражают свое мнение по каждому из вопросов, вынесенных на голосование, путем направления </w:t>
      </w:r>
      <w:r>
        <w:rPr>
          <w:rFonts w:ascii="Times New Roman" w:hAnsi="Times New Roman"/>
          <w:sz w:val="28"/>
          <w:szCs w:val="28"/>
        </w:rPr>
        <w:t xml:space="preserve">заполненного опросного листа </w:t>
      </w:r>
      <w:r w:rsidRPr="00012B75">
        <w:rPr>
          <w:rFonts w:ascii="Times New Roman" w:hAnsi="Times New Roman"/>
          <w:sz w:val="28"/>
          <w:szCs w:val="28"/>
        </w:rPr>
        <w:t xml:space="preserve">Секретарю Совета по </w:t>
      </w:r>
      <w:r w:rsidR="009810EE">
        <w:rPr>
          <w:rFonts w:ascii="Times New Roman" w:hAnsi="Times New Roman"/>
          <w:sz w:val="28"/>
          <w:szCs w:val="28"/>
        </w:rPr>
        <w:t xml:space="preserve">факсу или </w:t>
      </w:r>
      <w:r w:rsidRPr="00012B75">
        <w:rPr>
          <w:rFonts w:ascii="Times New Roman" w:hAnsi="Times New Roman"/>
          <w:sz w:val="28"/>
          <w:szCs w:val="28"/>
        </w:rPr>
        <w:t>электронной почте,</w:t>
      </w:r>
      <w:r w:rsidR="00315D72">
        <w:rPr>
          <w:rFonts w:ascii="Times New Roman" w:hAnsi="Times New Roman"/>
          <w:sz w:val="28"/>
          <w:szCs w:val="28"/>
        </w:rPr>
        <w:t xml:space="preserve"> </w:t>
      </w:r>
      <w:r w:rsidR="009810EE">
        <w:rPr>
          <w:rFonts w:ascii="Times New Roman" w:hAnsi="Times New Roman"/>
          <w:sz w:val="28"/>
          <w:szCs w:val="28"/>
        </w:rPr>
        <w:t>либо (при отсутствии технической возможности направить заполненный опросный лист) простого ответа по электронной почте</w:t>
      </w:r>
      <w:r w:rsidRPr="006A19E1">
        <w:rPr>
          <w:rFonts w:ascii="Times New Roman" w:hAnsi="Times New Roman"/>
          <w:sz w:val="28"/>
          <w:szCs w:val="28"/>
        </w:rPr>
        <w:t xml:space="preserve">. Если в течение </w:t>
      </w:r>
      <w:r>
        <w:rPr>
          <w:rFonts w:ascii="Times New Roman" w:hAnsi="Times New Roman"/>
          <w:sz w:val="28"/>
          <w:szCs w:val="28"/>
        </w:rPr>
        <w:t xml:space="preserve">срока, установленного для проведения заочного голосования, </w:t>
      </w:r>
      <w:r w:rsidRPr="006A19E1">
        <w:rPr>
          <w:rFonts w:ascii="Times New Roman" w:hAnsi="Times New Roman"/>
          <w:sz w:val="28"/>
          <w:szCs w:val="28"/>
        </w:rPr>
        <w:t>член Совета не</w:t>
      </w:r>
      <w:r w:rsidRPr="00012B75">
        <w:rPr>
          <w:rFonts w:ascii="Times New Roman" w:hAnsi="Times New Roman"/>
          <w:sz w:val="28"/>
          <w:szCs w:val="28"/>
        </w:rPr>
        <w:t xml:space="preserve"> направил заполненный опросный лист, считается, что он не участвовал в голосовании</w:t>
      </w:r>
      <w:r w:rsidRPr="00315D72">
        <w:rPr>
          <w:rFonts w:ascii="Times New Roman" w:hAnsi="Times New Roman"/>
          <w:sz w:val="28"/>
          <w:szCs w:val="28"/>
        </w:rPr>
        <w:t>.</w:t>
      </w:r>
      <w:r w:rsidRPr="00DE2D27">
        <w:rPr>
          <w:rFonts w:ascii="Times New Roman" w:hAnsi="Times New Roman"/>
          <w:sz w:val="28"/>
          <w:szCs w:val="28"/>
        </w:rPr>
        <w:t xml:space="preserve"> </w:t>
      </w:r>
      <w:r w:rsidR="00686C9D" w:rsidRPr="00DE2D27">
        <w:rPr>
          <w:rFonts w:ascii="Times New Roman" w:hAnsi="Times New Roman"/>
          <w:sz w:val="28"/>
          <w:szCs w:val="28"/>
        </w:rPr>
        <w:t>Опросный лист, полученный по истечении установленного срока голосования при подсчете голосов и подведении итогов заочного голосования не учитывается.</w:t>
      </w:r>
    </w:p>
    <w:p w:rsidR="00E45A68" w:rsidRPr="00012B75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E45A68" w:rsidRPr="00012B75">
        <w:rPr>
          <w:rFonts w:ascii="Times New Roman" w:hAnsi="Times New Roman"/>
          <w:sz w:val="28"/>
          <w:szCs w:val="28"/>
        </w:rPr>
        <w:t>Срок голосования может быть продлен по решению Председателя Совета.</w:t>
      </w:r>
    </w:p>
    <w:p w:rsidR="00E45A68" w:rsidRPr="00012B75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7. </w:t>
      </w:r>
      <w:r w:rsidR="00E45A68" w:rsidRPr="00012B75">
        <w:rPr>
          <w:rFonts w:ascii="Times New Roman" w:hAnsi="Times New Roman"/>
          <w:sz w:val="28"/>
          <w:szCs w:val="28"/>
          <w:lang w:eastAsia="ru-RU"/>
        </w:rPr>
        <w:t>Заочное голосование Совета считается состоявшимся, если в нем приняло участие не менее половины членов Совета.</w:t>
      </w:r>
    </w:p>
    <w:p w:rsidR="00E45A68" w:rsidRPr="00636873" w:rsidRDefault="00DE2D27" w:rsidP="00636873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EDEEE8"/>
        </w:rPr>
      </w:pPr>
      <w:r>
        <w:rPr>
          <w:rFonts w:ascii="Times New Roman" w:hAnsi="Times New Roman"/>
          <w:sz w:val="28"/>
          <w:szCs w:val="28"/>
        </w:rPr>
        <w:t>8. </w:t>
      </w:r>
      <w:r w:rsidR="00E45A68" w:rsidRPr="00012B75">
        <w:rPr>
          <w:rFonts w:ascii="Times New Roman" w:hAnsi="Times New Roman"/>
          <w:sz w:val="28"/>
          <w:szCs w:val="28"/>
        </w:rPr>
        <w:t>Подсчет результатов заочного голосования осуществляется Секретарем Совета в течение 2 рабочих дней после окончания голосования, офо</w:t>
      </w:r>
      <w:r w:rsidR="00E45A68" w:rsidRPr="00310A86">
        <w:rPr>
          <w:rFonts w:ascii="Times New Roman" w:hAnsi="Times New Roman"/>
          <w:sz w:val="28"/>
          <w:szCs w:val="28"/>
        </w:rPr>
        <w:t>рмляется протоколом</w:t>
      </w:r>
      <w:r w:rsidR="00E45A68" w:rsidRPr="00DE2D27">
        <w:rPr>
          <w:rFonts w:ascii="Times New Roman" w:hAnsi="Times New Roman"/>
          <w:sz w:val="28"/>
          <w:szCs w:val="28"/>
        </w:rPr>
        <w:t xml:space="preserve"> </w:t>
      </w:r>
      <w:r w:rsidR="00E45A68" w:rsidRPr="00310A86">
        <w:rPr>
          <w:rFonts w:ascii="Times New Roman" w:hAnsi="Times New Roman"/>
          <w:sz w:val="28"/>
          <w:szCs w:val="28"/>
        </w:rPr>
        <w:t>и направляется всем членам Совета,</w:t>
      </w:r>
      <w:r w:rsidR="00E45A68" w:rsidRPr="00DE2D27">
        <w:rPr>
          <w:rFonts w:ascii="Times New Roman" w:hAnsi="Times New Roman"/>
          <w:sz w:val="28"/>
          <w:szCs w:val="28"/>
        </w:rPr>
        <w:t xml:space="preserve"> </w:t>
      </w:r>
      <w:r w:rsidR="00E45A68" w:rsidRPr="00012B75">
        <w:rPr>
          <w:rFonts w:ascii="Times New Roman" w:hAnsi="Times New Roman"/>
          <w:sz w:val="28"/>
          <w:szCs w:val="28"/>
        </w:rPr>
        <w:t xml:space="preserve">по электронной почте. </w:t>
      </w:r>
    </w:p>
    <w:p w:rsidR="00E45A68" w:rsidRDefault="00E45A68" w:rsidP="00627786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lastRenderedPageBreak/>
        <w:t>Статья 20.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347F51">
        <w:rPr>
          <w:rFonts w:ascii="Times New Roman" w:hAnsi="Times New Roman"/>
          <w:sz w:val="28"/>
          <w:szCs w:val="28"/>
          <w:lang w:eastAsia="ru-RU"/>
        </w:rPr>
        <w:t>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Решение Совета считается принятым, если за него проголосовало большинство от общего числа членов Совета, присутствующих на заседании или принявших участие в заочном голосовании.  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347F51">
        <w:rPr>
          <w:rFonts w:ascii="Times New Roman" w:hAnsi="Times New Roman"/>
          <w:sz w:val="28"/>
          <w:szCs w:val="28"/>
          <w:lang w:eastAsia="ru-RU"/>
        </w:rPr>
        <w:t>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Член Совета не вправе передавать свой голос кому бы то ни было.</w:t>
      </w:r>
    </w:p>
    <w:p w:rsidR="002B2BE7" w:rsidRDefault="00347F51" w:rsidP="002B2BE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2B2BE7" w:rsidRPr="00F145C1">
        <w:rPr>
          <w:rFonts w:ascii="Times New Roman" w:hAnsi="Times New Roman"/>
          <w:sz w:val="28"/>
          <w:szCs w:val="28"/>
        </w:rPr>
        <w:t>Решения Совета оформляются протоколом, который подписывает председатель Совета или его Заместитель, председательствовавший на заседании</w:t>
      </w:r>
      <w:r w:rsidR="002B2BE7">
        <w:rPr>
          <w:rFonts w:ascii="Times New Roman" w:hAnsi="Times New Roman"/>
          <w:sz w:val="28"/>
          <w:szCs w:val="28"/>
        </w:rPr>
        <w:t>.</w:t>
      </w:r>
    </w:p>
    <w:p w:rsidR="00E45A68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347F51">
        <w:rPr>
          <w:rFonts w:ascii="Times New Roman" w:hAnsi="Times New Roman"/>
          <w:sz w:val="28"/>
          <w:szCs w:val="28"/>
        </w:rPr>
        <w:t> </w:t>
      </w:r>
      <w:r w:rsidR="00E45A68" w:rsidRPr="00F145C1">
        <w:rPr>
          <w:rFonts w:ascii="Times New Roman" w:hAnsi="Times New Roman"/>
          <w:sz w:val="28"/>
          <w:szCs w:val="28"/>
        </w:rPr>
        <w:t xml:space="preserve">Проекты формулировок решений, по которым проводится голосование на заседании Совета, формулируются Комиссией, Рабочей группой или членами Совета, предложившими вопрос в повестку заседания Совета. </w:t>
      </w:r>
    </w:p>
    <w:p w:rsidR="00E45A68" w:rsidRPr="00E45A68" w:rsidRDefault="00686C9D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86C9D">
        <w:rPr>
          <w:rFonts w:ascii="Times New Roman" w:hAnsi="Times New Roman"/>
          <w:sz w:val="28"/>
          <w:szCs w:val="28"/>
        </w:rPr>
        <w:t>5.</w:t>
      </w:r>
      <w:r w:rsidR="00347F51">
        <w:rPr>
          <w:rFonts w:ascii="Times New Roman" w:hAnsi="Times New Roman"/>
          <w:sz w:val="28"/>
          <w:szCs w:val="28"/>
        </w:rPr>
        <w:t> </w:t>
      </w:r>
      <w:r w:rsidRPr="00686C9D">
        <w:rPr>
          <w:rFonts w:ascii="Times New Roman" w:hAnsi="Times New Roman"/>
          <w:sz w:val="28"/>
          <w:szCs w:val="28"/>
        </w:rPr>
        <w:t xml:space="preserve">Проект протокола заседания Совета направляется Секретарем Совета всем членам Совета. В течение 3-х рабочих дней члены Совета имеют право предложить </w:t>
      </w:r>
      <w:r w:rsidRPr="00686C9D">
        <w:rPr>
          <w:rFonts w:ascii="Times New Roman" w:hAnsi="Times New Roman"/>
          <w:b/>
          <w:sz w:val="28"/>
          <w:szCs w:val="28"/>
        </w:rPr>
        <w:t>технические</w:t>
      </w:r>
      <w:r w:rsidRPr="00686C9D">
        <w:rPr>
          <w:rFonts w:ascii="Times New Roman" w:hAnsi="Times New Roman"/>
          <w:sz w:val="28"/>
          <w:szCs w:val="28"/>
        </w:rPr>
        <w:t xml:space="preserve"> замечания Секретарю Совета на представленную редакцию проекта протокола Совета. При непредставлении членами совета в указанный срок технических замечаний проект протокола Совета считается согласованным по умолчанию. Решение об окончательной редакции проекта протокола, в том числе в отношении замечаний, предложенных членами Совета, принимает Председатель Совета.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47F51">
        <w:rPr>
          <w:rFonts w:ascii="Times New Roman" w:hAnsi="Times New Roman"/>
          <w:sz w:val="28"/>
          <w:szCs w:val="28"/>
        </w:rPr>
        <w:t>. </w:t>
      </w:r>
      <w:r w:rsidRPr="00F145C1">
        <w:rPr>
          <w:rFonts w:ascii="Times New Roman" w:hAnsi="Times New Roman"/>
          <w:sz w:val="28"/>
          <w:szCs w:val="28"/>
        </w:rPr>
        <w:t>Протокол Совета направляется Секретарем Совета всем членам Совета, Министру труда и социальной защиты Российской Федерации</w:t>
      </w:r>
      <w:r w:rsidRPr="000C587D">
        <w:rPr>
          <w:rFonts w:ascii="Times New Roman" w:hAnsi="Times New Roman"/>
          <w:sz w:val="28"/>
          <w:szCs w:val="28"/>
        </w:rPr>
        <w:t>,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5C1">
        <w:rPr>
          <w:rFonts w:ascii="Times New Roman" w:hAnsi="Times New Roman"/>
          <w:sz w:val="28"/>
          <w:szCs w:val="28"/>
        </w:rPr>
        <w:t>размещается на официальной странице Совета в сети Интернет.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21.</w:t>
      </w:r>
    </w:p>
    <w:p w:rsidR="00E45A68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По требованию любого из членов Совета, не согласного с решением Совета, в протокол заседания Совета может быть занесено его особое мнение. В случае представления особого мнения в письменном виде оно приобщается к протоколу заседания. </w:t>
      </w:r>
    </w:p>
    <w:p w:rsidR="00E45A68" w:rsidRPr="00731F32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45A68" w:rsidRPr="00731F32">
        <w:rPr>
          <w:rFonts w:ascii="Times New Roman" w:hAnsi="Times New Roman"/>
          <w:sz w:val="28"/>
          <w:szCs w:val="28"/>
          <w:lang w:eastAsia="ru-RU"/>
        </w:rPr>
        <w:t>Член Совета, выразивший особое мнение, вправе публиковать его в средствах массовой информации от своего имени.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F145C1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22.</w:t>
      </w:r>
    </w:p>
    <w:p w:rsidR="00347F5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Все спорные вопросы, касающиеся работы Совета, решаются Советом на заседании Совета.</w:t>
      </w:r>
    </w:p>
    <w:p w:rsidR="00347F51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7F51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7F51" w:rsidRPr="00F145C1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F145C1" w:rsidRDefault="00E45A68" w:rsidP="0062778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45C1">
        <w:rPr>
          <w:rFonts w:ascii="Times New Roman" w:hAnsi="Times New Roman"/>
          <w:b/>
          <w:sz w:val="28"/>
          <w:szCs w:val="28"/>
          <w:lang w:val="en-US" w:eastAsia="ru-RU"/>
        </w:rPr>
        <w:lastRenderedPageBreak/>
        <w:t>V</w:t>
      </w:r>
      <w:r w:rsidRPr="00F145C1">
        <w:rPr>
          <w:rFonts w:ascii="Times New Roman" w:hAnsi="Times New Roman"/>
          <w:b/>
          <w:sz w:val="28"/>
          <w:szCs w:val="28"/>
          <w:lang w:eastAsia="ru-RU"/>
        </w:rPr>
        <w:t>. ИНФОРМАЦИЯ О ДЕЯТЕЛЬНОСТИ СОВЕТА</w:t>
      </w:r>
    </w:p>
    <w:p w:rsidR="00E45A68" w:rsidRPr="00F145C1" w:rsidRDefault="00E45A68" w:rsidP="0062778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23.</w:t>
      </w:r>
    </w:p>
    <w:p w:rsidR="00E45A68" w:rsidRPr="00F145C1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Официальная позиция Совета выражается в решениях (заключениях, докладах, заявлениях, обращениях и т.д.), принятых в порядке, предусмотренном настоящим Регламентом.</w:t>
      </w:r>
    </w:p>
    <w:p w:rsidR="00E45A68" w:rsidRPr="00F145C1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Каждый член Совета вправе размещать материалы, отражающие его личную позицию по тому или иному вопросу деятельности Совета, в персональном разделе на официальной странице Совета в сети Интернет.</w:t>
      </w:r>
    </w:p>
    <w:p w:rsidR="00E45A68" w:rsidRPr="00F145C1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Комиссии и Рабочие группы вправе размещать материалы по вопросам их деятельности на официальной странице Совета. 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45A68" w:rsidRPr="00F145C1" w:rsidRDefault="00E45A68" w:rsidP="0062778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45C1"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Pr="00F145C1">
        <w:rPr>
          <w:rFonts w:ascii="Times New Roman" w:hAnsi="Times New Roman"/>
          <w:b/>
          <w:sz w:val="28"/>
          <w:szCs w:val="28"/>
          <w:lang w:eastAsia="ru-RU"/>
        </w:rPr>
        <w:t>. ЗАКЛЮЧИТЕЛЬНЫЕ ПОЛОЖЕНИЯ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color w:val="800000"/>
          <w:sz w:val="28"/>
          <w:szCs w:val="28"/>
          <w:lang w:eastAsia="ru-RU"/>
        </w:rPr>
      </w:pPr>
    </w:p>
    <w:p w:rsidR="00E45A68" w:rsidRPr="00627786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27786">
        <w:rPr>
          <w:rFonts w:ascii="Times New Roman" w:hAnsi="Times New Roman"/>
          <w:i/>
          <w:sz w:val="28"/>
          <w:szCs w:val="28"/>
          <w:lang w:eastAsia="ru-RU"/>
        </w:rPr>
        <w:t>Статья 24.</w:t>
      </w:r>
    </w:p>
    <w:p w:rsidR="00E45A68" w:rsidRPr="008D4234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="00686C9D" w:rsidRPr="00686C9D">
        <w:rPr>
          <w:rFonts w:ascii="Times New Roman" w:hAnsi="Times New Roman"/>
          <w:sz w:val="28"/>
          <w:szCs w:val="28"/>
          <w:lang w:eastAsia="ru-RU"/>
        </w:rPr>
        <w:t xml:space="preserve">Функции Секретаря Совета </w:t>
      </w:r>
      <w:r w:rsidR="00686C9D" w:rsidRPr="00686C9D">
        <w:rPr>
          <w:rFonts w:ascii="Times New Roman" w:hAnsi="Times New Roman"/>
          <w:bCs/>
          <w:sz w:val="28"/>
          <w:szCs w:val="28"/>
          <w:lang w:eastAsia="ru-RU"/>
        </w:rPr>
        <w:t>выполняет сотрудник Министерства труда и социальной защиты Российской Федерации, назначаемый Министром, по согласованию с Председателем Совета.</w:t>
      </w:r>
    </w:p>
    <w:p w:rsidR="00E45A68" w:rsidRPr="00627786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45A68" w:rsidRPr="00627786">
        <w:rPr>
          <w:rFonts w:ascii="Times New Roman" w:hAnsi="Times New Roman"/>
          <w:sz w:val="28"/>
          <w:szCs w:val="28"/>
          <w:lang w:eastAsia="ru-RU"/>
        </w:rPr>
        <w:t xml:space="preserve">Секретарь Совета: </w:t>
      </w:r>
    </w:p>
    <w:p w:rsidR="00E45A68" w:rsidRPr="00627786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786">
        <w:rPr>
          <w:rFonts w:ascii="Times New Roman" w:hAnsi="Times New Roman"/>
          <w:sz w:val="28"/>
          <w:szCs w:val="28"/>
          <w:lang w:eastAsia="ru-RU"/>
        </w:rPr>
        <w:t>1) уведомляет членов Совета о дате, месте и повестке дня предстоящего заседания Совета, а также об утвержденном плане работы Совета;</w:t>
      </w:r>
    </w:p>
    <w:p w:rsidR="00E45A68" w:rsidRPr="00627786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786">
        <w:rPr>
          <w:rFonts w:ascii="Times New Roman" w:hAnsi="Times New Roman"/>
          <w:sz w:val="28"/>
          <w:szCs w:val="28"/>
          <w:lang w:eastAsia="ru-RU"/>
        </w:rPr>
        <w:t>2) организует подготовку заседаний Совета;</w:t>
      </w:r>
    </w:p>
    <w:p w:rsidR="00E45A68" w:rsidRPr="00627786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786">
        <w:rPr>
          <w:rFonts w:ascii="Times New Roman" w:hAnsi="Times New Roman"/>
          <w:sz w:val="28"/>
          <w:szCs w:val="28"/>
          <w:lang w:eastAsia="ru-RU"/>
        </w:rPr>
        <w:t>3) формирует и согласовывает с Председателем Совета материалы для обсуждения на заседаниях Совета, и направляет их в сроки, установленные Положением о Совете, Министру труда и социальной защиты Российской Федерации и членам Совета;</w:t>
      </w:r>
    </w:p>
    <w:p w:rsidR="00E45A68" w:rsidRPr="00627786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786">
        <w:rPr>
          <w:rFonts w:ascii="Times New Roman" w:hAnsi="Times New Roman"/>
          <w:sz w:val="28"/>
          <w:szCs w:val="28"/>
          <w:lang w:eastAsia="ru-RU"/>
        </w:rPr>
        <w:t>4) оформляет и рассылает членам Совета протоколы заседаний Совета, планы работы Совета, иные документы и материалы Совета;</w:t>
      </w:r>
    </w:p>
    <w:p w:rsidR="00E45A68" w:rsidRPr="00627786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786">
        <w:rPr>
          <w:rFonts w:ascii="Times New Roman" w:hAnsi="Times New Roman"/>
          <w:sz w:val="28"/>
          <w:szCs w:val="28"/>
          <w:lang w:eastAsia="ru-RU"/>
        </w:rPr>
        <w:t>5) координирует деятельность рабочих групп Совета;</w:t>
      </w:r>
    </w:p>
    <w:p w:rsidR="00E45A68" w:rsidRPr="00627786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786">
        <w:rPr>
          <w:rFonts w:ascii="Times New Roman" w:hAnsi="Times New Roman"/>
          <w:sz w:val="28"/>
          <w:szCs w:val="28"/>
          <w:lang w:eastAsia="ru-RU"/>
        </w:rPr>
        <w:t>6) хранит документацию Совета и готовит в установленном порядке документы для архивного хранения и уничтожения;</w:t>
      </w:r>
    </w:p>
    <w:p w:rsidR="00E45A68" w:rsidRPr="00627786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786">
        <w:rPr>
          <w:rFonts w:ascii="Times New Roman" w:hAnsi="Times New Roman"/>
          <w:sz w:val="28"/>
          <w:szCs w:val="28"/>
          <w:lang w:eastAsia="ru-RU"/>
        </w:rPr>
        <w:t>7) в случае проведения заседания Совета путем опроса его членов обеспечивает направление всем членам Совета необходимых материалов и сбор их мнений по результатам рассмотрения материалов;</w:t>
      </w:r>
    </w:p>
    <w:p w:rsidR="00E45A68" w:rsidRPr="00627786" w:rsidRDefault="00E45A68" w:rsidP="006277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27786">
        <w:rPr>
          <w:rFonts w:ascii="Times New Roman" w:hAnsi="Times New Roman"/>
          <w:sz w:val="28"/>
          <w:szCs w:val="28"/>
        </w:rPr>
        <w:t>8) готовит и согласовывает с Председателем Совета состав информации о деятельности Совета, обязательной для размещения на официальном сайте Министерства;</w:t>
      </w:r>
    </w:p>
    <w:p w:rsidR="00E45A68" w:rsidRDefault="00E45A68" w:rsidP="00DE2D27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27786">
        <w:rPr>
          <w:rFonts w:ascii="Times New Roman" w:hAnsi="Times New Roman"/>
          <w:sz w:val="28"/>
          <w:szCs w:val="28"/>
        </w:rPr>
        <w:lastRenderedPageBreak/>
        <w:t>9) готовит ежегодный отчет о работе Совета для утверждения на заседании Совета.</w:t>
      </w:r>
    </w:p>
    <w:p w:rsidR="00DE2D27" w:rsidRPr="00DE2D27" w:rsidRDefault="00DE2D27" w:rsidP="00DE2D27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45A68" w:rsidRPr="00627786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27786">
        <w:rPr>
          <w:rFonts w:ascii="Times New Roman" w:hAnsi="Times New Roman"/>
          <w:i/>
          <w:sz w:val="28"/>
          <w:szCs w:val="28"/>
          <w:lang w:eastAsia="ru-RU"/>
        </w:rPr>
        <w:t xml:space="preserve">Статья 25. </w:t>
      </w:r>
    </w:p>
    <w:p w:rsidR="00E45A68" w:rsidRPr="00627786" w:rsidRDefault="00347F51" w:rsidP="00DE2D27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E45A68" w:rsidRPr="00627786">
        <w:rPr>
          <w:rFonts w:ascii="Times New Roman" w:hAnsi="Times New Roman"/>
          <w:sz w:val="28"/>
          <w:szCs w:val="28"/>
        </w:rPr>
        <w:t>Кодекс этики устанавливает общие положения по этическим нормам, которыми должны руководствоваться члены Совета при осуществлении своих полномочий.</w:t>
      </w:r>
    </w:p>
    <w:p w:rsidR="00E45A68" w:rsidRPr="00627786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E45A68" w:rsidRPr="00627786">
        <w:rPr>
          <w:rFonts w:ascii="Times New Roman" w:hAnsi="Times New Roman"/>
          <w:sz w:val="28"/>
          <w:szCs w:val="28"/>
        </w:rPr>
        <w:t>Кодекс этики принимается Советом в общем порядке, предусмотренном для принятия решений.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E45A68" w:rsidRPr="00DE2D27" w:rsidRDefault="00E45A68" w:rsidP="00627786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26.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Настоящий Регламент Совета, а также любые изменения и дополнения к нему принимаются решением Совета. Проект решения Совета о внесении изменений в Регламент Совета может быть предложен любым из членов Совета.</w:t>
      </w:r>
    </w:p>
    <w:p w:rsidR="00E45A68" w:rsidRPr="009D3235" w:rsidRDefault="00E45A68" w:rsidP="000C587D">
      <w:pPr>
        <w:pStyle w:val="ad"/>
        <w:shd w:val="clear" w:color="auto" w:fill="FFFFFF"/>
        <w:spacing w:before="75" w:beforeAutospacing="0" w:after="75" w:afterAutospacing="0" w:line="270" w:lineRule="atLeast"/>
        <w:jc w:val="right"/>
      </w:pPr>
    </w:p>
    <w:sectPr w:rsidR="00E45A68" w:rsidRPr="009D3235" w:rsidSect="00347F51">
      <w:footerReference w:type="default" r:id="rId8"/>
      <w:headerReference w:type="first" r:id="rId9"/>
      <w:footerReference w:type="first" r:id="rId10"/>
      <w:footnotePr>
        <w:numRestart w:val="eachPage"/>
      </w:footnotePr>
      <w:pgSz w:w="11906" w:h="16838"/>
      <w:pgMar w:top="1134" w:right="1134" w:bottom="993" w:left="1418" w:header="708" w:footer="45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06A" w:rsidRDefault="00B0106A">
      <w:pPr>
        <w:spacing w:after="0" w:line="240" w:lineRule="auto"/>
      </w:pPr>
      <w:r>
        <w:separator/>
      </w:r>
    </w:p>
  </w:endnote>
  <w:endnote w:type="continuationSeparator" w:id="1">
    <w:p w:rsidR="00B0106A" w:rsidRDefault="00B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A68" w:rsidRDefault="006279DB">
    <w:pPr>
      <w:pStyle w:val="aa"/>
      <w:jc w:val="right"/>
    </w:pPr>
    <w:fldSimple w:instr=" PAGE   \* MERGEFORMAT ">
      <w:r w:rsidR="00347F51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A68" w:rsidRDefault="006279DB">
    <w:pPr>
      <w:pStyle w:val="aa"/>
      <w:jc w:val="right"/>
    </w:pPr>
    <w:fldSimple w:instr=" PAGE   \* MERGEFORMAT ">
      <w:r w:rsidR="00347F51">
        <w:rPr>
          <w:noProof/>
        </w:rPr>
        <w:t>1</w:t>
      </w:r>
    </w:fldSimple>
  </w:p>
  <w:p w:rsidR="00E45A68" w:rsidRDefault="00E45A6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06A" w:rsidRDefault="00B0106A">
      <w:pPr>
        <w:spacing w:after="0" w:line="240" w:lineRule="auto"/>
      </w:pPr>
      <w:r>
        <w:separator/>
      </w:r>
    </w:p>
  </w:footnote>
  <w:footnote w:type="continuationSeparator" w:id="1">
    <w:p w:rsidR="00B0106A" w:rsidRDefault="00B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A68" w:rsidRDefault="00E45A68">
    <w:pPr>
      <w:pStyle w:val="a3"/>
    </w:pPr>
    <w:r w:rsidRPr="003E671C">
      <w:rPr>
        <w:color w:val="FFFFFF"/>
      </w:rPr>
      <w:t>[Введите текст]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21E3"/>
    <w:multiLevelType w:val="hybridMultilevel"/>
    <w:tmpl w:val="7CE833A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31B52032"/>
    <w:multiLevelType w:val="hybridMultilevel"/>
    <w:tmpl w:val="A216AC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9C7476"/>
    <w:multiLevelType w:val="hybridMultilevel"/>
    <w:tmpl w:val="6C2674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5C1"/>
    <w:rsid w:val="00004942"/>
    <w:rsid w:val="00012B75"/>
    <w:rsid w:val="00016E8F"/>
    <w:rsid w:val="00024016"/>
    <w:rsid w:val="00035B09"/>
    <w:rsid w:val="000377F4"/>
    <w:rsid w:val="00044384"/>
    <w:rsid w:val="00046D50"/>
    <w:rsid w:val="0005359D"/>
    <w:rsid w:val="00055A25"/>
    <w:rsid w:val="0007147E"/>
    <w:rsid w:val="00071997"/>
    <w:rsid w:val="00075BB6"/>
    <w:rsid w:val="00081457"/>
    <w:rsid w:val="00086997"/>
    <w:rsid w:val="0009033E"/>
    <w:rsid w:val="000A1D19"/>
    <w:rsid w:val="000A5828"/>
    <w:rsid w:val="000A7AA5"/>
    <w:rsid w:val="000B3EB9"/>
    <w:rsid w:val="000C3135"/>
    <w:rsid w:val="000C587D"/>
    <w:rsid w:val="000C5990"/>
    <w:rsid w:val="000D5A18"/>
    <w:rsid w:val="000E17BB"/>
    <w:rsid w:val="00140268"/>
    <w:rsid w:val="00152FEF"/>
    <w:rsid w:val="00154BE2"/>
    <w:rsid w:val="00156943"/>
    <w:rsid w:val="00160827"/>
    <w:rsid w:val="0016400F"/>
    <w:rsid w:val="001764DB"/>
    <w:rsid w:val="001835E4"/>
    <w:rsid w:val="00184319"/>
    <w:rsid w:val="00187B38"/>
    <w:rsid w:val="001919B4"/>
    <w:rsid w:val="001944C1"/>
    <w:rsid w:val="001D7E6A"/>
    <w:rsid w:val="001F1DC2"/>
    <w:rsid w:val="001F7312"/>
    <w:rsid w:val="002060F6"/>
    <w:rsid w:val="00207531"/>
    <w:rsid w:val="002115B6"/>
    <w:rsid w:val="00213B11"/>
    <w:rsid w:val="00216352"/>
    <w:rsid w:val="0021672D"/>
    <w:rsid w:val="002178DA"/>
    <w:rsid w:val="00217C95"/>
    <w:rsid w:val="0022696C"/>
    <w:rsid w:val="00232046"/>
    <w:rsid w:val="00233C6F"/>
    <w:rsid w:val="002356B9"/>
    <w:rsid w:val="00235D49"/>
    <w:rsid w:val="00250F81"/>
    <w:rsid w:val="002659D4"/>
    <w:rsid w:val="00271B7D"/>
    <w:rsid w:val="00272199"/>
    <w:rsid w:val="00272B7F"/>
    <w:rsid w:val="00273BB5"/>
    <w:rsid w:val="002746B4"/>
    <w:rsid w:val="0027538B"/>
    <w:rsid w:val="00276532"/>
    <w:rsid w:val="002805AB"/>
    <w:rsid w:val="00282CEF"/>
    <w:rsid w:val="00283225"/>
    <w:rsid w:val="0028782B"/>
    <w:rsid w:val="00287853"/>
    <w:rsid w:val="002A0852"/>
    <w:rsid w:val="002A0F61"/>
    <w:rsid w:val="002A476F"/>
    <w:rsid w:val="002B267B"/>
    <w:rsid w:val="002B2BE7"/>
    <w:rsid w:val="002C5D60"/>
    <w:rsid w:val="002D4EB6"/>
    <w:rsid w:val="002E061E"/>
    <w:rsid w:val="002E3E19"/>
    <w:rsid w:val="002E4B38"/>
    <w:rsid w:val="002E761A"/>
    <w:rsid w:val="002F451A"/>
    <w:rsid w:val="002F7D69"/>
    <w:rsid w:val="00306648"/>
    <w:rsid w:val="00310A86"/>
    <w:rsid w:val="00315D72"/>
    <w:rsid w:val="0032062E"/>
    <w:rsid w:val="003243E7"/>
    <w:rsid w:val="00326CB3"/>
    <w:rsid w:val="00327152"/>
    <w:rsid w:val="00336B1D"/>
    <w:rsid w:val="00337A8C"/>
    <w:rsid w:val="00347007"/>
    <w:rsid w:val="00347F51"/>
    <w:rsid w:val="00357109"/>
    <w:rsid w:val="00362514"/>
    <w:rsid w:val="00366EDC"/>
    <w:rsid w:val="00370E44"/>
    <w:rsid w:val="00372956"/>
    <w:rsid w:val="00373A3F"/>
    <w:rsid w:val="00376A45"/>
    <w:rsid w:val="003859B9"/>
    <w:rsid w:val="003A08AE"/>
    <w:rsid w:val="003A6C84"/>
    <w:rsid w:val="003C1691"/>
    <w:rsid w:val="003E1C96"/>
    <w:rsid w:val="003E1E06"/>
    <w:rsid w:val="003E25A9"/>
    <w:rsid w:val="003E35A1"/>
    <w:rsid w:val="003E413D"/>
    <w:rsid w:val="003E4B05"/>
    <w:rsid w:val="003E671C"/>
    <w:rsid w:val="003F317D"/>
    <w:rsid w:val="003F6390"/>
    <w:rsid w:val="00421C94"/>
    <w:rsid w:val="00426602"/>
    <w:rsid w:val="0043015A"/>
    <w:rsid w:val="004324BE"/>
    <w:rsid w:val="00437FD2"/>
    <w:rsid w:val="004445F1"/>
    <w:rsid w:val="004639A3"/>
    <w:rsid w:val="004657B2"/>
    <w:rsid w:val="004726A2"/>
    <w:rsid w:val="00491DBA"/>
    <w:rsid w:val="00497BC1"/>
    <w:rsid w:val="004A2F50"/>
    <w:rsid w:val="004A3824"/>
    <w:rsid w:val="004B059E"/>
    <w:rsid w:val="004B3687"/>
    <w:rsid w:val="004C5061"/>
    <w:rsid w:val="004D4204"/>
    <w:rsid w:val="004D5799"/>
    <w:rsid w:val="004D58D7"/>
    <w:rsid w:val="004E2617"/>
    <w:rsid w:val="004E2B46"/>
    <w:rsid w:val="004E3767"/>
    <w:rsid w:val="004E46A4"/>
    <w:rsid w:val="004E6169"/>
    <w:rsid w:val="004F3AF8"/>
    <w:rsid w:val="005103BB"/>
    <w:rsid w:val="00521A9A"/>
    <w:rsid w:val="00525B00"/>
    <w:rsid w:val="00527DC1"/>
    <w:rsid w:val="00532E71"/>
    <w:rsid w:val="00543697"/>
    <w:rsid w:val="005457C9"/>
    <w:rsid w:val="005550B9"/>
    <w:rsid w:val="00555C91"/>
    <w:rsid w:val="0056412B"/>
    <w:rsid w:val="00571016"/>
    <w:rsid w:val="00573055"/>
    <w:rsid w:val="00577A1A"/>
    <w:rsid w:val="00582745"/>
    <w:rsid w:val="00583B47"/>
    <w:rsid w:val="005856A5"/>
    <w:rsid w:val="005903D1"/>
    <w:rsid w:val="005A2C8A"/>
    <w:rsid w:val="005A70E3"/>
    <w:rsid w:val="005C1B03"/>
    <w:rsid w:val="005C3B83"/>
    <w:rsid w:val="005D293B"/>
    <w:rsid w:val="005D3ACA"/>
    <w:rsid w:val="005D6072"/>
    <w:rsid w:val="005E014F"/>
    <w:rsid w:val="005F6452"/>
    <w:rsid w:val="005F7527"/>
    <w:rsid w:val="00601970"/>
    <w:rsid w:val="0060376C"/>
    <w:rsid w:val="0060516C"/>
    <w:rsid w:val="00606568"/>
    <w:rsid w:val="00606B08"/>
    <w:rsid w:val="0061214F"/>
    <w:rsid w:val="006252A6"/>
    <w:rsid w:val="00627786"/>
    <w:rsid w:val="006279DB"/>
    <w:rsid w:val="00631AA8"/>
    <w:rsid w:val="00634746"/>
    <w:rsid w:val="006349F8"/>
    <w:rsid w:val="00636873"/>
    <w:rsid w:val="00636874"/>
    <w:rsid w:val="0064148F"/>
    <w:rsid w:val="00641DD1"/>
    <w:rsid w:val="00642B2C"/>
    <w:rsid w:val="00643534"/>
    <w:rsid w:val="006450B6"/>
    <w:rsid w:val="00653452"/>
    <w:rsid w:val="0065542A"/>
    <w:rsid w:val="006628A9"/>
    <w:rsid w:val="00663459"/>
    <w:rsid w:val="00670090"/>
    <w:rsid w:val="006754E3"/>
    <w:rsid w:val="006770D8"/>
    <w:rsid w:val="00686C9D"/>
    <w:rsid w:val="00686EAF"/>
    <w:rsid w:val="006916D0"/>
    <w:rsid w:val="00691ED3"/>
    <w:rsid w:val="006A19E1"/>
    <w:rsid w:val="006B1AB3"/>
    <w:rsid w:val="006B2646"/>
    <w:rsid w:val="006D4869"/>
    <w:rsid w:val="006E7B67"/>
    <w:rsid w:val="006F3BC9"/>
    <w:rsid w:val="006F40F1"/>
    <w:rsid w:val="006F41B6"/>
    <w:rsid w:val="006F537F"/>
    <w:rsid w:val="00700BE2"/>
    <w:rsid w:val="0070170A"/>
    <w:rsid w:val="00702493"/>
    <w:rsid w:val="00707405"/>
    <w:rsid w:val="0070772F"/>
    <w:rsid w:val="00710652"/>
    <w:rsid w:val="007245C6"/>
    <w:rsid w:val="0072548A"/>
    <w:rsid w:val="00731F32"/>
    <w:rsid w:val="00734930"/>
    <w:rsid w:val="00737C25"/>
    <w:rsid w:val="0074037A"/>
    <w:rsid w:val="0074791F"/>
    <w:rsid w:val="00762805"/>
    <w:rsid w:val="00766D61"/>
    <w:rsid w:val="00771789"/>
    <w:rsid w:val="00774253"/>
    <w:rsid w:val="0077478C"/>
    <w:rsid w:val="0078093D"/>
    <w:rsid w:val="007A5E37"/>
    <w:rsid w:val="007B2CDD"/>
    <w:rsid w:val="007B7DC6"/>
    <w:rsid w:val="007D57CF"/>
    <w:rsid w:val="007E25D2"/>
    <w:rsid w:val="007E7D23"/>
    <w:rsid w:val="007E7E65"/>
    <w:rsid w:val="007F3225"/>
    <w:rsid w:val="008066E7"/>
    <w:rsid w:val="0081743D"/>
    <w:rsid w:val="008225D2"/>
    <w:rsid w:val="00835B83"/>
    <w:rsid w:val="00837558"/>
    <w:rsid w:val="00837840"/>
    <w:rsid w:val="00841A4A"/>
    <w:rsid w:val="008440FB"/>
    <w:rsid w:val="0085750B"/>
    <w:rsid w:val="00861C69"/>
    <w:rsid w:val="0087283F"/>
    <w:rsid w:val="00875666"/>
    <w:rsid w:val="00885815"/>
    <w:rsid w:val="008907C7"/>
    <w:rsid w:val="0089403D"/>
    <w:rsid w:val="008A0B71"/>
    <w:rsid w:val="008A2145"/>
    <w:rsid w:val="008B0A53"/>
    <w:rsid w:val="008B0D3A"/>
    <w:rsid w:val="008B7396"/>
    <w:rsid w:val="008D3248"/>
    <w:rsid w:val="008D4234"/>
    <w:rsid w:val="008E62EC"/>
    <w:rsid w:val="0090243F"/>
    <w:rsid w:val="00907FFD"/>
    <w:rsid w:val="00910148"/>
    <w:rsid w:val="0091119F"/>
    <w:rsid w:val="00913BFF"/>
    <w:rsid w:val="009259F3"/>
    <w:rsid w:val="00933D3C"/>
    <w:rsid w:val="00933D6B"/>
    <w:rsid w:val="00933EEE"/>
    <w:rsid w:val="0093478A"/>
    <w:rsid w:val="00952753"/>
    <w:rsid w:val="00964A0C"/>
    <w:rsid w:val="0097301B"/>
    <w:rsid w:val="0097318E"/>
    <w:rsid w:val="009762C1"/>
    <w:rsid w:val="009810EE"/>
    <w:rsid w:val="00981DAC"/>
    <w:rsid w:val="0098251C"/>
    <w:rsid w:val="0099101A"/>
    <w:rsid w:val="009A28AF"/>
    <w:rsid w:val="009B409A"/>
    <w:rsid w:val="009C105E"/>
    <w:rsid w:val="009C1ED3"/>
    <w:rsid w:val="009D3235"/>
    <w:rsid w:val="009E077B"/>
    <w:rsid w:val="009E08D8"/>
    <w:rsid w:val="009E5C6E"/>
    <w:rsid w:val="009E65AD"/>
    <w:rsid w:val="009F01AC"/>
    <w:rsid w:val="009F21D6"/>
    <w:rsid w:val="009F6F4E"/>
    <w:rsid w:val="00A00F4F"/>
    <w:rsid w:val="00A0236A"/>
    <w:rsid w:val="00A058BC"/>
    <w:rsid w:val="00A12188"/>
    <w:rsid w:val="00A12948"/>
    <w:rsid w:val="00A15F25"/>
    <w:rsid w:val="00A44FC6"/>
    <w:rsid w:val="00A52053"/>
    <w:rsid w:val="00A6701D"/>
    <w:rsid w:val="00A6734F"/>
    <w:rsid w:val="00A7192A"/>
    <w:rsid w:val="00A74B80"/>
    <w:rsid w:val="00A952AD"/>
    <w:rsid w:val="00AB4CAE"/>
    <w:rsid w:val="00AB5E01"/>
    <w:rsid w:val="00AF6BB1"/>
    <w:rsid w:val="00AF7298"/>
    <w:rsid w:val="00B0106A"/>
    <w:rsid w:val="00B1541B"/>
    <w:rsid w:val="00B154AA"/>
    <w:rsid w:val="00B2242A"/>
    <w:rsid w:val="00B23A06"/>
    <w:rsid w:val="00B330BD"/>
    <w:rsid w:val="00B42C19"/>
    <w:rsid w:val="00B6334F"/>
    <w:rsid w:val="00B76AA3"/>
    <w:rsid w:val="00B829CC"/>
    <w:rsid w:val="00B83068"/>
    <w:rsid w:val="00B83B67"/>
    <w:rsid w:val="00B83F05"/>
    <w:rsid w:val="00B856D0"/>
    <w:rsid w:val="00B87ADB"/>
    <w:rsid w:val="00B9195C"/>
    <w:rsid w:val="00B94DBF"/>
    <w:rsid w:val="00BB2D0B"/>
    <w:rsid w:val="00BB6C24"/>
    <w:rsid w:val="00BC5217"/>
    <w:rsid w:val="00BC6A25"/>
    <w:rsid w:val="00BC7CAB"/>
    <w:rsid w:val="00BD1351"/>
    <w:rsid w:val="00BE1AD4"/>
    <w:rsid w:val="00BE5792"/>
    <w:rsid w:val="00BF06DD"/>
    <w:rsid w:val="00BF0BE0"/>
    <w:rsid w:val="00BF5DF8"/>
    <w:rsid w:val="00C062A9"/>
    <w:rsid w:val="00C07039"/>
    <w:rsid w:val="00C132D0"/>
    <w:rsid w:val="00C15857"/>
    <w:rsid w:val="00C20338"/>
    <w:rsid w:val="00C312E4"/>
    <w:rsid w:val="00C328BC"/>
    <w:rsid w:val="00C41A60"/>
    <w:rsid w:val="00C447C0"/>
    <w:rsid w:val="00C603E7"/>
    <w:rsid w:val="00C6325C"/>
    <w:rsid w:val="00C71C38"/>
    <w:rsid w:val="00C7733D"/>
    <w:rsid w:val="00C91F88"/>
    <w:rsid w:val="00CA152C"/>
    <w:rsid w:val="00CA639B"/>
    <w:rsid w:val="00CC6BC1"/>
    <w:rsid w:val="00CD2C3E"/>
    <w:rsid w:val="00CE04A2"/>
    <w:rsid w:val="00CE21F7"/>
    <w:rsid w:val="00CE2EC2"/>
    <w:rsid w:val="00CF4854"/>
    <w:rsid w:val="00CF70BA"/>
    <w:rsid w:val="00D00EE5"/>
    <w:rsid w:val="00D0161D"/>
    <w:rsid w:val="00D0274A"/>
    <w:rsid w:val="00D06811"/>
    <w:rsid w:val="00D07BC6"/>
    <w:rsid w:val="00D22ABE"/>
    <w:rsid w:val="00D354A1"/>
    <w:rsid w:val="00D35793"/>
    <w:rsid w:val="00D419BF"/>
    <w:rsid w:val="00D41D73"/>
    <w:rsid w:val="00D4275B"/>
    <w:rsid w:val="00D4414B"/>
    <w:rsid w:val="00D4521A"/>
    <w:rsid w:val="00D460F6"/>
    <w:rsid w:val="00D503BA"/>
    <w:rsid w:val="00D56C46"/>
    <w:rsid w:val="00D57883"/>
    <w:rsid w:val="00D57D3F"/>
    <w:rsid w:val="00D62543"/>
    <w:rsid w:val="00D6496F"/>
    <w:rsid w:val="00D66FE4"/>
    <w:rsid w:val="00D75996"/>
    <w:rsid w:val="00D77BFB"/>
    <w:rsid w:val="00D93583"/>
    <w:rsid w:val="00DA287D"/>
    <w:rsid w:val="00DA7C56"/>
    <w:rsid w:val="00DB02D1"/>
    <w:rsid w:val="00DB08DB"/>
    <w:rsid w:val="00DC27F0"/>
    <w:rsid w:val="00DD16DB"/>
    <w:rsid w:val="00DD703F"/>
    <w:rsid w:val="00DE0B5F"/>
    <w:rsid w:val="00DE2D27"/>
    <w:rsid w:val="00DF1F5F"/>
    <w:rsid w:val="00DF395F"/>
    <w:rsid w:val="00DF3C23"/>
    <w:rsid w:val="00E00813"/>
    <w:rsid w:val="00E0649D"/>
    <w:rsid w:val="00E2068F"/>
    <w:rsid w:val="00E261D6"/>
    <w:rsid w:val="00E4123D"/>
    <w:rsid w:val="00E4354D"/>
    <w:rsid w:val="00E44098"/>
    <w:rsid w:val="00E45A68"/>
    <w:rsid w:val="00E479BF"/>
    <w:rsid w:val="00E6206A"/>
    <w:rsid w:val="00E76FEE"/>
    <w:rsid w:val="00E85F65"/>
    <w:rsid w:val="00E93C88"/>
    <w:rsid w:val="00E94E34"/>
    <w:rsid w:val="00E970A1"/>
    <w:rsid w:val="00EA6206"/>
    <w:rsid w:val="00EA6AD0"/>
    <w:rsid w:val="00EC146B"/>
    <w:rsid w:val="00F028ED"/>
    <w:rsid w:val="00F02BD5"/>
    <w:rsid w:val="00F12104"/>
    <w:rsid w:val="00F145C1"/>
    <w:rsid w:val="00F257A9"/>
    <w:rsid w:val="00F36A75"/>
    <w:rsid w:val="00F475D7"/>
    <w:rsid w:val="00F527CF"/>
    <w:rsid w:val="00F646E4"/>
    <w:rsid w:val="00F65C04"/>
    <w:rsid w:val="00F803FB"/>
    <w:rsid w:val="00F82D20"/>
    <w:rsid w:val="00F93415"/>
    <w:rsid w:val="00FA272F"/>
    <w:rsid w:val="00FA7884"/>
    <w:rsid w:val="00FC122F"/>
    <w:rsid w:val="00FD5CA0"/>
    <w:rsid w:val="00FE1725"/>
    <w:rsid w:val="00FF1E76"/>
    <w:rsid w:val="00FF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14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145C1"/>
    <w:rPr>
      <w:rFonts w:cs="Times New Roman"/>
    </w:rPr>
  </w:style>
  <w:style w:type="paragraph" w:styleId="a5">
    <w:name w:val="annotation text"/>
    <w:basedOn w:val="a"/>
    <w:link w:val="a6"/>
    <w:uiPriority w:val="99"/>
    <w:semiHidden/>
    <w:rsid w:val="00F145C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F145C1"/>
    <w:rPr>
      <w:rFonts w:cs="Times New Roman"/>
      <w:sz w:val="20"/>
      <w:szCs w:val="20"/>
    </w:rPr>
  </w:style>
  <w:style w:type="character" w:styleId="a7">
    <w:name w:val="annotation reference"/>
    <w:basedOn w:val="a0"/>
    <w:uiPriority w:val="99"/>
    <w:semiHidden/>
    <w:rsid w:val="00F145C1"/>
    <w:rPr>
      <w:rFonts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F14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145C1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184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184319"/>
    <w:rPr>
      <w:rFonts w:cs="Times New Roman"/>
    </w:rPr>
  </w:style>
  <w:style w:type="paragraph" w:styleId="ac">
    <w:name w:val="List Paragraph"/>
    <w:basedOn w:val="a"/>
    <w:uiPriority w:val="99"/>
    <w:qFormat/>
    <w:rsid w:val="00B76AA3"/>
    <w:pPr>
      <w:ind w:left="720"/>
      <w:contextualSpacing/>
    </w:pPr>
  </w:style>
  <w:style w:type="paragraph" w:styleId="ad">
    <w:name w:val="Normal (Web)"/>
    <w:basedOn w:val="a"/>
    <w:uiPriority w:val="99"/>
    <w:semiHidden/>
    <w:rsid w:val="00FA27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FA27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uiPriority w:val="99"/>
    <w:rsid w:val="00FA27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A272F"/>
    <w:rPr>
      <w:rFonts w:cs="Times New Roman"/>
    </w:rPr>
  </w:style>
  <w:style w:type="character" w:styleId="ae">
    <w:name w:val="Hyperlink"/>
    <w:basedOn w:val="a0"/>
    <w:uiPriority w:val="99"/>
    <w:semiHidden/>
    <w:rsid w:val="00FA272F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rsid w:val="0000494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004942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004942"/>
    <w:rPr>
      <w:rFonts w:cs="Times New Roman"/>
      <w:vertAlign w:val="superscript"/>
    </w:rPr>
  </w:style>
  <w:style w:type="paragraph" w:styleId="af2">
    <w:name w:val="annotation subject"/>
    <w:basedOn w:val="a5"/>
    <w:next w:val="a5"/>
    <w:link w:val="af3"/>
    <w:uiPriority w:val="99"/>
    <w:semiHidden/>
    <w:rsid w:val="000C5990"/>
    <w:pPr>
      <w:spacing w:line="276" w:lineRule="auto"/>
    </w:pPr>
    <w:rPr>
      <w:b/>
      <w:bCs/>
    </w:rPr>
  </w:style>
  <w:style w:type="character" w:customStyle="1" w:styleId="af3">
    <w:name w:val="Тема примечания Знак"/>
    <w:basedOn w:val="a6"/>
    <w:link w:val="af2"/>
    <w:uiPriority w:val="99"/>
    <w:semiHidden/>
    <w:locked/>
    <w:rsid w:val="00CE21F7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5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50B1E-F1B3-49C5-ABEF-7154EC67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2724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 протоколом </vt:lpstr>
    </vt:vector>
  </TitlesOfParts>
  <Company/>
  <LinksUpToDate>false</LinksUpToDate>
  <CharactersWithSpaces>18215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 протоколом </dc:title>
  <dc:subject/>
  <dc:creator>lena</dc:creator>
  <cp:keywords/>
  <dc:description/>
  <cp:lastModifiedBy>VoroninFI</cp:lastModifiedBy>
  <cp:revision>11</cp:revision>
  <cp:lastPrinted>2014-10-10T15:13:00Z</cp:lastPrinted>
  <dcterms:created xsi:type="dcterms:W3CDTF">2014-09-11T11:26:00Z</dcterms:created>
  <dcterms:modified xsi:type="dcterms:W3CDTF">2014-10-10T15:40:00Z</dcterms:modified>
</cp:coreProperties>
</file>