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2F" w:rsidRDefault="001B105E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8037AC" w:rsidRPr="00153301" w:rsidRDefault="008B262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>
        <w:rPr>
          <w:b/>
        </w:rPr>
        <w:t>№ 3</w:t>
      </w:r>
    </w:p>
    <w:p w:rsidR="008037AC" w:rsidRPr="00153301" w:rsidRDefault="001A459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="008037AC" w:rsidRPr="00153301">
        <w:rPr>
          <w:b/>
        </w:rPr>
        <w:t>овета при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Pr="00153301" w:rsidRDefault="00840675" w:rsidP="00DB7CB1">
      <w:pPr>
        <w:rPr>
          <w:b/>
          <w:i/>
          <w:color w:val="000000"/>
        </w:rPr>
      </w:pPr>
      <w:r>
        <w:rPr>
          <w:b/>
          <w:i/>
          <w:color w:val="000000"/>
        </w:rPr>
        <w:t>20</w:t>
      </w:r>
      <w:r w:rsidR="00DB7CB1">
        <w:rPr>
          <w:b/>
          <w:i/>
          <w:color w:val="000000"/>
        </w:rPr>
        <w:t xml:space="preserve"> </w:t>
      </w:r>
      <w:r w:rsidR="008B262F">
        <w:rPr>
          <w:b/>
          <w:i/>
          <w:color w:val="000000"/>
        </w:rPr>
        <w:t xml:space="preserve">февраля </w:t>
      </w:r>
      <w:r w:rsidR="008037AC" w:rsidRPr="00153301">
        <w:rPr>
          <w:b/>
          <w:i/>
          <w:color w:val="000000"/>
        </w:rPr>
        <w:t>2014 года</w:t>
      </w:r>
      <w:r w:rsidR="008037AC" w:rsidRPr="00153301">
        <w:rPr>
          <w:b/>
          <w:i/>
          <w:color w:val="000000"/>
        </w:rPr>
        <w:tab/>
      </w:r>
      <w:r w:rsidR="00DB7CB1">
        <w:rPr>
          <w:b/>
          <w:i/>
          <w:color w:val="000000"/>
        </w:rPr>
        <w:t xml:space="preserve">                                                                          </w:t>
      </w:r>
      <w:r w:rsidR="008037AC" w:rsidRPr="00153301">
        <w:rPr>
          <w:b/>
          <w:i/>
          <w:color w:val="000000"/>
        </w:rPr>
        <w:t>Зал коллегии</w:t>
      </w:r>
      <w:r w:rsidR="00215A1C">
        <w:rPr>
          <w:b/>
          <w:i/>
          <w:color w:val="000000"/>
        </w:rPr>
        <w:t xml:space="preserve"> 11</w:t>
      </w:r>
      <w:r w:rsidR="008037AC" w:rsidRPr="00153301">
        <w:rPr>
          <w:b/>
          <w:i/>
          <w:color w:val="000000"/>
        </w:rPr>
        <w:t xml:space="preserve"> .00</w:t>
      </w:r>
    </w:p>
    <w:p w:rsidR="008037AC" w:rsidRPr="00153301" w:rsidRDefault="008037AC" w:rsidP="008037AC">
      <w:pPr>
        <w:rPr>
          <w:b/>
          <w:i/>
          <w:color w:val="000000"/>
        </w:rPr>
      </w:pPr>
    </w:p>
    <w:p w:rsidR="008037AC" w:rsidRDefault="008037AC" w:rsidP="008037AC">
      <w:pPr>
        <w:rPr>
          <w:b/>
          <w:i/>
          <w:color w:val="000000"/>
          <w:sz w:val="26"/>
          <w:szCs w:val="26"/>
        </w:rPr>
      </w:pPr>
    </w:p>
    <w:p w:rsidR="00324FF7" w:rsidRDefault="00324FF7" w:rsidP="00491B60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324FF7">
        <w:rPr>
          <w:i/>
          <w:sz w:val="22"/>
          <w:szCs w:val="22"/>
        </w:rPr>
        <w:t xml:space="preserve">О регламенте работы </w:t>
      </w:r>
      <w:r w:rsidR="005F6BEA">
        <w:rPr>
          <w:i/>
          <w:sz w:val="22"/>
          <w:szCs w:val="22"/>
        </w:rPr>
        <w:t>О</w:t>
      </w:r>
      <w:r w:rsidR="005F6BEA" w:rsidRPr="00840675">
        <w:rPr>
          <w:i/>
          <w:sz w:val="22"/>
          <w:szCs w:val="22"/>
        </w:rPr>
        <w:t xml:space="preserve">бщественного </w:t>
      </w:r>
      <w:r w:rsidR="008B262F">
        <w:rPr>
          <w:i/>
          <w:sz w:val="22"/>
          <w:szCs w:val="22"/>
        </w:rPr>
        <w:t>с</w:t>
      </w:r>
      <w:r w:rsidR="005F6BEA" w:rsidRPr="00840675">
        <w:rPr>
          <w:i/>
          <w:sz w:val="22"/>
          <w:szCs w:val="22"/>
        </w:rPr>
        <w:t xml:space="preserve">овета при </w:t>
      </w:r>
      <w:r w:rsidR="005F6BEA">
        <w:rPr>
          <w:i/>
          <w:sz w:val="22"/>
          <w:szCs w:val="22"/>
        </w:rPr>
        <w:t>Минтруде</w:t>
      </w:r>
      <w:r w:rsidR="005F6BEA" w:rsidRPr="00153301">
        <w:rPr>
          <w:i/>
          <w:sz w:val="22"/>
          <w:szCs w:val="22"/>
        </w:rPr>
        <w:t xml:space="preserve"> России</w:t>
      </w:r>
      <w:r w:rsidR="005F6BEA" w:rsidRPr="00234271">
        <w:rPr>
          <w:sz w:val="22"/>
          <w:szCs w:val="22"/>
        </w:rPr>
        <w:t>;</w:t>
      </w:r>
    </w:p>
    <w:p w:rsidR="00324FF7" w:rsidRDefault="00324FF7" w:rsidP="00324FF7">
      <w:pPr>
        <w:pStyle w:val="a7"/>
        <w:jc w:val="both"/>
        <w:rPr>
          <w:b/>
          <w:i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Докладчик:</w:t>
      </w:r>
      <w:r w:rsidR="00DB7CB1">
        <w:rPr>
          <w:b/>
          <w:i/>
          <w:sz w:val="22"/>
          <w:szCs w:val="22"/>
        </w:rPr>
        <w:t xml:space="preserve"> </w:t>
      </w:r>
      <w:r w:rsidR="00362A8D">
        <w:rPr>
          <w:b/>
          <w:i/>
          <w:sz w:val="22"/>
          <w:szCs w:val="22"/>
        </w:rPr>
        <w:t>П</w:t>
      </w:r>
      <w:r w:rsidRPr="00153301">
        <w:rPr>
          <w:b/>
          <w:i/>
          <w:sz w:val="22"/>
          <w:szCs w:val="22"/>
        </w:rPr>
        <w:t xml:space="preserve">редседатель Общественного совета </w:t>
      </w:r>
      <w:proofErr w:type="spellStart"/>
      <w:r w:rsidRPr="00153301">
        <w:rPr>
          <w:b/>
          <w:i/>
          <w:sz w:val="22"/>
          <w:szCs w:val="22"/>
        </w:rPr>
        <w:t>Е.А.Тополева-Солдунова</w:t>
      </w:r>
      <w:proofErr w:type="spellEnd"/>
    </w:p>
    <w:p w:rsidR="00324FF7" w:rsidRDefault="00324FF7" w:rsidP="00324FF7">
      <w:pPr>
        <w:pStyle w:val="a7"/>
        <w:jc w:val="both"/>
        <w:rPr>
          <w:i/>
          <w:sz w:val="22"/>
          <w:szCs w:val="22"/>
        </w:rPr>
      </w:pPr>
    </w:p>
    <w:p w:rsidR="00166959" w:rsidRDefault="00166959" w:rsidP="0016695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3301"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 перечне и составе </w:t>
      </w:r>
      <w:r w:rsidRPr="005F6BEA">
        <w:rPr>
          <w:i/>
          <w:sz w:val="22"/>
          <w:szCs w:val="22"/>
        </w:rPr>
        <w:t>комиссий и рабочих групп</w:t>
      </w:r>
      <w:r w:rsidR="00362A8D">
        <w:rPr>
          <w:i/>
          <w:sz w:val="22"/>
          <w:szCs w:val="22"/>
        </w:rPr>
        <w:t xml:space="preserve"> </w:t>
      </w:r>
      <w:r w:rsidRPr="00840675">
        <w:rPr>
          <w:i/>
          <w:sz w:val="22"/>
          <w:szCs w:val="22"/>
        </w:rPr>
        <w:t xml:space="preserve">Общественного </w:t>
      </w:r>
      <w:r>
        <w:rPr>
          <w:i/>
          <w:sz w:val="22"/>
          <w:szCs w:val="22"/>
        </w:rPr>
        <w:t>с</w:t>
      </w:r>
      <w:r w:rsidRPr="00840675">
        <w:rPr>
          <w:i/>
          <w:sz w:val="22"/>
          <w:szCs w:val="22"/>
        </w:rPr>
        <w:t xml:space="preserve">овета при </w:t>
      </w:r>
      <w:r>
        <w:rPr>
          <w:i/>
          <w:sz w:val="22"/>
          <w:szCs w:val="22"/>
        </w:rPr>
        <w:t>Минтруде</w:t>
      </w:r>
      <w:r w:rsidRPr="00153301">
        <w:rPr>
          <w:i/>
          <w:sz w:val="22"/>
          <w:szCs w:val="22"/>
        </w:rPr>
        <w:t xml:space="preserve"> России</w:t>
      </w:r>
      <w:r w:rsidRPr="00234271">
        <w:rPr>
          <w:sz w:val="22"/>
          <w:szCs w:val="22"/>
        </w:rPr>
        <w:t>;</w:t>
      </w:r>
    </w:p>
    <w:p w:rsidR="00166959" w:rsidRDefault="00166959" w:rsidP="00166959">
      <w:pPr>
        <w:pStyle w:val="a7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</w:t>
      </w:r>
      <w:r>
        <w:rPr>
          <w:b/>
          <w:i/>
          <w:sz w:val="22"/>
          <w:szCs w:val="22"/>
        </w:rPr>
        <w:t>и</w:t>
      </w:r>
      <w:r w:rsidRPr="00491B60">
        <w:rPr>
          <w:b/>
          <w:i/>
          <w:sz w:val="22"/>
          <w:szCs w:val="22"/>
        </w:rPr>
        <w:t>:</w:t>
      </w:r>
      <w:r w:rsidR="00DB7CB1">
        <w:rPr>
          <w:b/>
          <w:i/>
          <w:sz w:val="22"/>
          <w:szCs w:val="22"/>
        </w:rPr>
        <w:t xml:space="preserve"> </w:t>
      </w:r>
      <w:r w:rsidR="00362A8D">
        <w:rPr>
          <w:b/>
          <w:i/>
          <w:sz w:val="22"/>
          <w:szCs w:val="22"/>
        </w:rPr>
        <w:t>З</w:t>
      </w:r>
      <w:r>
        <w:rPr>
          <w:b/>
          <w:i/>
          <w:sz w:val="22"/>
          <w:szCs w:val="22"/>
        </w:rPr>
        <w:t xml:space="preserve">аместители председателя </w:t>
      </w:r>
      <w:r w:rsidRPr="00153301">
        <w:rPr>
          <w:b/>
          <w:i/>
          <w:sz w:val="22"/>
          <w:szCs w:val="22"/>
        </w:rPr>
        <w:t xml:space="preserve">Общественного совета </w:t>
      </w:r>
      <w:r w:rsidR="00735F25">
        <w:rPr>
          <w:b/>
          <w:i/>
          <w:sz w:val="22"/>
          <w:szCs w:val="22"/>
        </w:rPr>
        <w:t xml:space="preserve">– </w:t>
      </w:r>
      <w:r>
        <w:rPr>
          <w:b/>
          <w:i/>
          <w:sz w:val="22"/>
          <w:szCs w:val="22"/>
        </w:rPr>
        <w:t>С.</w:t>
      </w:r>
      <w:r w:rsidR="00735F25">
        <w:rPr>
          <w:b/>
          <w:i/>
          <w:sz w:val="22"/>
          <w:szCs w:val="22"/>
        </w:rPr>
        <w:t>В.</w:t>
      </w:r>
      <w:r>
        <w:rPr>
          <w:b/>
          <w:i/>
          <w:sz w:val="22"/>
          <w:szCs w:val="22"/>
        </w:rPr>
        <w:t xml:space="preserve">Кривенко, </w:t>
      </w:r>
      <w:proofErr w:type="spellStart"/>
      <w:r w:rsidRPr="00153301">
        <w:rPr>
          <w:b/>
          <w:i/>
          <w:sz w:val="22"/>
          <w:szCs w:val="22"/>
        </w:rPr>
        <w:t>Л.Н.Овчарова</w:t>
      </w:r>
      <w:proofErr w:type="spellEnd"/>
      <w:r>
        <w:rPr>
          <w:b/>
          <w:i/>
          <w:sz w:val="22"/>
          <w:szCs w:val="22"/>
        </w:rPr>
        <w:t>, Е.С.Герасимова</w:t>
      </w:r>
    </w:p>
    <w:p w:rsidR="00166959" w:rsidRDefault="00166959" w:rsidP="00166959">
      <w:pPr>
        <w:pStyle w:val="a7"/>
        <w:jc w:val="both"/>
        <w:rPr>
          <w:b/>
          <w:i/>
          <w:sz w:val="22"/>
          <w:szCs w:val="22"/>
        </w:rPr>
      </w:pPr>
    </w:p>
    <w:p w:rsidR="007B0B5B" w:rsidRDefault="007B0B5B" w:rsidP="00491B60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3301">
        <w:rPr>
          <w:i/>
          <w:sz w:val="22"/>
          <w:szCs w:val="22"/>
        </w:rPr>
        <w:t xml:space="preserve">О плане </w:t>
      </w:r>
      <w:r w:rsidR="00840675">
        <w:rPr>
          <w:i/>
          <w:sz w:val="22"/>
          <w:szCs w:val="22"/>
        </w:rPr>
        <w:t xml:space="preserve">работы </w:t>
      </w:r>
      <w:r w:rsidR="00840675" w:rsidRPr="00840675">
        <w:rPr>
          <w:i/>
          <w:sz w:val="22"/>
          <w:szCs w:val="22"/>
        </w:rPr>
        <w:t xml:space="preserve">Общественного </w:t>
      </w:r>
      <w:r w:rsidR="008B262F">
        <w:rPr>
          <w:i/>
          <w:sz w:val="22"/>
          <w:szCs w:val="22"/>
        </w:rPr>
        <w:t>с</w:t>
      </w:r>
      <w:r w:rsidR="00840675" w:rsidRPr="00840675">
        <w:rPr>
          <w:i/>
          <w:sz w:val="22"/>
          <w:szCs w:val="22"/>
        </w:rPr>
        <w:t xml:space="preserve">овета при </w:t>
      </w:r>
      <w:r w:rsidR="00840675">
        <w:rPr>
          <w:i/>
          <w:sz w:val="22"/>
          <w:szCs w:val="22"/>
        </w:rPr>
        <w:t>Минтруде</w:t>
      </w:r>
      <w:r w:rsidRPr="00153301">
        <w:rPr>
          <w:i/>
          <w:sz w:val="22"/>
          <w:szCs w:val="22"/>
        </w:rPr>
        <w:t xml:space="preserve"> России</w:t>
      </w:r>
      <w:r w:rsidR="00840675">
        <w:rPr>
          <w:i/>
          <w:sz w:val="22"/>
          <w:szCs w:val="22"/>
        </w:rPr>
        <w:t xml:space="preserve"> на 2014 год</w:t>
      </w:r>
      <w:r w:rsidRPr="00234271">
        <w:rPr>
          <w:sz w:val="22"/>
          <w:szCs w:val="22"/>
        </w:rPr>
        <w:t>;</w:t>
      </w:r>
    </w:p>
    <w:p w:rsidR="0001009E" w:rsidRPr="0001009E" w:rsidRDefault="0001009E" w:rsidP="0001009E">
      <w:pPr>
        <w:pStyle w:val="a7"/>
        <w:jc w:val="both"/>
        <w:rPr>
          <w:b/>
          <w:i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Докладчик:</w:t>
      </w:r>
      <w:r w:rsidR="00DB7CB1">
        <w:rPr>
          <w:b/>
          <w:i/>
          <w:sz w:val="22"/>
          <w:szCs w:val="22"/>
        </w:rPr>
        <w:t xml:space="preserve"> </w:t>
      </w:r>
      <w:r w:rsidR="00362A8D">
        <w:rPr>
          <w:b/>
          <w:i/>
          <w:sz w:val="22"/>
          <w:szCs w:val="22"/>
        </w:rPr>
        <w:t>П</w:t>
      </w:r>
      <w:r w:rsidR="00324FF7" w:rsidRPr="00153301">
        <w:rPr>
          <w:b/>
          <w:i/>
          <w:sz w:val="22"/>
          <w:szCs w:val="22"/>
        </w:rPr>
        <w:t xml:space="preserve">редседатель Общественного совета </w:t>
      </w:r>
      <w:proofErr w:type="spellStart"/>
      <w:r w:rsidR="00840675" w:rsidRPr="00153301">
        <w:rPr>
          <w:b/>
          <w:i/>
          <w:sz w:val="22"/>
          <w:szCs w:val="22"/>
        </w:rPr>
        <w:t>Е.А.Тополева-Солдунова</w:t>
      </w:r>
      <w:proofErr w:type="spellEnd"/>
    </w:p>
    <w:p w:rsidR="00491B60" w:rsidRDefault="00491B60" w:rsidP="00491B60">
      <w:pPr>
        <w:pStyle w:val="a7"/>
        <w:jc w:val="both"/>
        <w:rPr>
          <w:i/>
          <w:sz w:val="22"/>
          <w:szCs w:val="22"/>
        </w:rPr>
      </w:pPr>
    </w:p>
    <w:p w:rsidR="00491B60" w:rsidRPr="0047389D" w:rsidRDefault="00491B60" w:rsidP="00491B60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 ходе разработки проектов нормативных правовых актов, направленных на развитие государственной гражданской службы Российской Федерации</w:t>
      </w:r>
      <w:r w:rsidR="00215A1C" w:rsidRPr="00234271">
        <w:rPr>
          <w:sz w:val="22"/>
          <w:szCs w:val="22"/>
        </w:rPr>
        <w:t>;</w:t>
      </w:r>
    </w:p>
    <w:p w:rsidR="0047389D" w:rsidRDefault="0047389D" w:rsidP="0047389D">
      <w:pPr>
        <w:pStyle w:val="a7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 w:rsidR="00DB7CB1"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 xml:space="preserve">Директор Департамента развития государственной службы </w:t>
      </w:r>
      <w:proofErr w:type="spellStart"/>
      <w:r>
        <w:rPr>
          <w:b/>
          <w:i/>
          <w:sz w:val="22"/>
          <w:szCs w:val="22"/>
        </w:rPr>
        <w:t>Д.В.Баснак</w:t>
      </w:r>
      <w:proofErr w:type="spellEnd"/>
    </w:p>
    <w:p w:rsidR="0047389D" w:rsidRPr="00985284" w:rsidRDefault="0047389D" w:rsidP="0047389D">
      <w:pPr>
        <w:pStyle w:val="a7"/>
        <w:jc w:val="both"/>
        <w:rPr>
          <w:i/>
          <w:sz w:val="22"/>
          <w:szCs w:val="22"/>
        </w:rPr>
      </w:pPr>
    </w:p>
    <w:p w:rsidR="00A226B7" w:rsidRDefault="0047389D" w:rsidP="00A226B7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362A8D">
        <w:rPr>
          <w:i/>
          <w:sz w:val="22"/>
          <w:szCs w:val="22"/>
        </w:rPr>
        <w:t xml:space="preserve">О ходе разработки Концепции семейной </w:t>
      </w:r>
      <w:r w:rsidR="00362A8D" w:rsidRPr="00362A8D">
        <w:rPr>
          <w:i/>
          <w:sz w:val="22"/>
          <w:szCs w:val="22"/>
        </w:rPr>
        <w:t>политики в Российской Федераци</w:t>
      </w:r>
      <w:r w:rsidR="00A226B7">
        <w:rPr>
          <w:i/>
          <w:sz w:val="22"/>
          <w:szCs w:val="22"/>
        </w:rPr>
        <w:t>и;</w:t>
      </w:r>
    </w:p>
    <w:p w:rsidR="00362A8D" w:rsidRPr="00A226B7" w:rsidRDefault="00362A8D" w:rsidP="00A226B7">
      <w:pPr>
        <w:pStyle w:val="a7"/>
        <w:jc w:val="both"/>
        <w:rPr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A226B7" w:rsidRPr="00A226B7">
        <w:rPr>
          <w:b/>
          <w:i/>
          <w:sz w:val="22"/>
          <w:szCs w:val="22"/>
        </w:rPr>
        <w:t>Директор</w:t>
      </w:r>
      <w:r w:rsidRPr="00A226B7">
        <w:rPr>
          <w:b/>
          <w:i/>
          <w:sz w:val="22"/>
          <w:szCs w:val="22"/>
        </w:rPr>
        <w:t xml:space="preserve"> Департамента </w:t>
      </w:r>
      <w:r w:rsidR="00A226B7" w:rsidRPr="00A226B7">
        <w:rPr>
          <w:b/>
          <w:i/>
          <w:sz w:val="22"/>
          <w:szCs w:val="22"/>
        </w:rPr>
        <w:t>демографической политики и социальной защиты населения</w:t>
      </w:r>
      <w:r w:rsidR="00A226B7">
        <w:rPr>
          <w:rFonts w:ascii="Georgia" w:hAnsi="Georgia"/>
          <w:b/>
          <w:bCs/>
          <w:color w:val="FF0000"/>
          <w:sz w:val="23"/>
          <w:szCs w:val="23"/>
        </w:rPr>
        <w:t xml:space="preserve"> </w:t>
      </w:r>
      <w:r w:rsidR="00A226B7" w:rsidRPr="00A226B7">
        <w:rPr>
          <w:b/>
          <w:i/>
          <w:sz w:val="22"/>
          <w:szCs w:val="22"/>
        </w:rPr>
        <w:t>О</w:t>
      </w:r>
      <w:r w:rsidR="00A226B7">
        <w:rPr>
          <w:b/>
          <w:i/>
          <w:sz w:val="22"/>
          <w:szCs w:val="22"/>
        </w:rPr>
        <w:t>.</w:t>
      </w:r>
      <w:r w:rsidR="00A226B7" w:rsidRPr="00A226B7">
        <w:rPr>
          <w:b/>
          <w:i/>
          <w:sz w:val="22"/>
          <w:szCs w:val="22"/>
        </w:rPr>
        <w:t>В</w:t>
      </w:r>
      <w:r w:rsidR="00A226B7">
        <w:rPr>
          <w:b/>
          <w:i/>
          <w:sz w:val="22"/>
          <w:szCs w:val="22"/>
        </w:rPr>
        <w:t>.</w:t>
      </w:r>
      <w:hyperlink r:id="rId8" w:tooltip="Отправить письмо" w:history="1">
        <w:r w:rsidR="00A226B7" w:rsidRPr="00A226B7">
          <w:rPr>
            <w:b/>
            <w:i/>
            <w:sz w:val="22"/>
            <w:szCs w:val="22"/>
          </w:rPr>
          <w:t xml:space="preserve">Самарина </w:t>
        </w:r>
      </w:hyperlink>
    </w:p>
    <w:p w:rsidR="0047389D" w:rsidRDefault="0047389D" w:rsidP="0047389D">
      <w:pPr>
        <w:pStyle w:val="a7"/>
        <w:jc w:val="both"/>
        <w:rPr>
          <w:i/>
          <w:sz w:val="22"/>
          <w:szCs w:val="22"/>
        </w:rPr>
      </w:pPr>
    </w:p>
    <w:p w:rsidR="00DB7CB1" w:rsidRDefault="0047389D" w:rsidP="00DB7CB1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DB7CB1">
        <w:rPr>
          <w:i/>
          <w:sz w:val="22"/>
          <w:szCs w:val="22"/>
        </w:rPr>
        <w:t>О готовящейся 22-24 апреля 2014 года конференции по вопросу совершенствования национального законодательства и принятия международных обязательств в социально-трудовой сфере.</w:t>
      </w:r>
    </w:p>
    <w:p w:rsidR="00DB7CB1" w:rsidRPr="00DB7CB1" w:rsidRDefault="00DB7CB1" w:rsidP="00DB7CB1">
      <w:pPr>
        <w:pStyle w:val="a7"/>
        <w:jc w:val="both"/>
        <w:rPr>
          <w:b/>
          <w:i/>
          <w:sz w:val="22"/>
          <w:szCs w:val="22"/>
        </w:rPr>
      </w:pPr>
      <w:r w:rsidRPr="00DB7CB1">
        <w:rPr>
          <w:b/>
          <w:i/>
          <w:sz w:val="22"/>
          <w:szCs w:val="22"/>
        </w:rPr>
        <w:t xml:space="preserve">Докладчик: </w:t>
      </w:r>
      <w:r w:rsidR="00362A8D">
        <w:rPr>
          <w:b/>
          <w:i/>
          <w:sz w:val="22"/>
          <w:szCs w:val="22"/>
        </w:rPr>
        <w:t>З</w:t>
      </w:r>
      <w:r>
        <w:rPr>
          <w:b/>
          <w:i/>
          <w:sz w:val="22"/>
          <w:szCs w:val="22"/>
        </w:rPr>
        <w:t xml:space="preserve">аместитель директора </w:t>
      </w:r>
      <w:r w:rsidR="00362A8D">
        <w:rPr>
          <w:b/>
          <w:i/>
          <w:sz w:val="22"/>
          <w:szCs w:val="22"/>
        </w:rPr>
        <w:t xml:space="preserve">Департамента </w:t>
      </w:r>
      <w:r w:rsidR="00362A8D" w:rsidRPr="00362A8D">
        <w:rPr>
          <w:b/>
          <w:i/>
          <w:sz w:val="22"/>
          <w:szCs w:val="22"/>
        </w:rPr>
        <w:t>правовой и международной деятельности</w:t>
      </w:r>
      <w:r w:rsidR="00362A8D">
        <w:rPr>
          <w:rFonts w:ascii="Georgia" w:hAnsi="Georgia"/>
          <w:b/>
          <w:bCs/>
          <w:color w:val="FF0000"/>
          <w:sz w:val="27"/>
          <w:szCs w:val="27"/>
        </w:rPr>
        <w:t xml:space="preserve"> </w:t>
      </w:r>
      <w:proofErr w:type="spellStart"/>
      <w:r w:rsidR="00362A8D" w:rsidRPr="00362A8D">
        <w:rPr>
          <w:b/>
          <w:i/>
          <w:sz w:val="22"/>
          <w:szCs w:val="22"/>
        </w:rPr>
        <w:t>Е.И.</w:t>
      </w:r>
      <w:hyperlink r:id="rId9" w:tooltip="Отправить письмо" w:history="1">
        <w:r w:rsidR="00EF1BD2">
          <w:rPr>
            <w:b/>
            <w:i/>
            <w:sz w:val="22"/>
            <w:szCs w:val="22"/>
          </w:rPr>
          <w:t>Вокач-Болдырева</w:t>
        </w:r>
        <w:proofErr w:type="spellEnd"/>
      </w:hyperlink>
    </w:p>
    <w:p w:rsidR="00985284" w:rsidRPr="0047389D" w:rsidRDefault="00985284" w:rsidP="0047389D">
      <w:pPr>
        <w:jc w:val="both"/>
        <w:rPr>
          <w:b/>
          <w:i/>
          <w:sz w:val="22"/>
          <w:szCs w:val="22"/>
        </w:rPr>
      </w:pPr>
      <w:bookmarkStart w:id="0" w:name="_GoBack"/>
      <w:bookmarkEnd w:id="0"/>
    </w:p>
    <w:p w:rsidR="00A05B49" w:rsidRDefault="0015645E" w:rsidP="00A05B4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645E">
        <w:rPr>
          <w:i/>
          <w:sz w:val="22"/>
          <w:szCs w:val="22"/>
        </w:rPr>
        <w:t>Организационные вопросы</w:t>
      </w:r>
      <w:r w:rsidR="008B262F" w:rsidRPr="00234271">
        <w:rPr>
          <w:sz w:val="22"/>
          <w:szCs w:val="22"/>
        </w:rPr>
        <w:t>:</w:t>
      </w:r>
    </w:p>
    <w:p w:rsidR="008B262F" w:rsidRDefault="008B262F" w:rsidP="008B262F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5.1</w:t>
      </w:r>
      <w:r w:rsidR="00A226B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 w:rsidRPr="0015645E">
        <w:rPr>
          <w:i/>
          <w:sz w:val="22"/>
          <w:szCs w:val="22"/>
        </w:rPr>
        <w:t xml:space="preserve"> дате и повестке следующего заседания</w:t>
      </w:r>
      <w:r w:rsidRPr="00234271">
        <w:rPr>
          <w:sz w:val="22"/>
          <w:szCs w:val="22"/>
        </w:rPr>
        <w:t>;</w:t>
      </w:r>
    </w:p>
    <w:p w:rsidR="008B262F" w:rsidRDefault="008B262F" w:rsidP="008B262F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5.2</w:t>
      </w:r>
      <w:r w:rsidR="00A226B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О графике заседаний на 2014 год</w:t>
      </w:r>
      <w:r w:rsidRPr="00234271">
        <w:rPr>
          <w:sz w:val="22"/>
          <w:szCs w:val="22"/>
        </w:rPr>
        <w:t>;</w:t>
      </w:r>
    </w:p>
    <w:p w:rsidR="008B262F" w:rsidRDefault="008B262F" w:rsidP="008B262F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5.3 О</w:t>
      </w:r>
      <w:r w:rsidRPr="0015645E">
        <w:rPr>
          <w:i/>
          <w:sz w:val="22"/>
          <w:szCs w:val="22"/>
        </w:rPr>
        <w:t xml:space="preserve"> членах </w:t>
      </w:r>
      <w:r w:rsidRPr="00840675">
        <w:rPr>
          <w:i/>
          <w:sz w:val="22"/>
          <w:szCs w:val="22"/>
        </w:rPr>
        <w:t xml:space="preserve">Общественного </w:t>
      </w:r>
      <w:r w:rsidR="00234271">
        <w:rPr>
          <w:i/>
          <w:sz w:val="22"/>
          <w:szCs w:val="22"/>
        </w:rPr>
        <w:t>с</w:t>
      </w:r>
      <w:r w:rsidRPr="00840675">
        <w:rPr>
          <w:i/>
          <w:sz w:val="22"/>
          <w:szCs w:val="22"/>
        </w:rPr>
        <w:t xml:space="preserve">овета при </w:t>
      </w:r>
      <w:r>
        <w:rPr>
          <w:i/>
          <w:sz w:val="22"/>
          <w:szCs w:val="22"/>
        </w:rPr>
        <w:t>Минтруде</w:t>
      </w:r>
      <w:r w:rsidRPr="00153301">
        <w:rPr>
          <w:i/>
          <w:sz w:val="22"/>
          <w:szCs w:val="22"/>
        </w:rPr>
        <w:t xml:space="preserve"> России</w:t>
      </w:r>
      <w:r w:rsidRPr="0015645E">
        <w:rPr>
          <w:i/>
          <w:sz w:val="22"/>
          <w:szCs w:val="22"/>
        </w:rPr>
        <w:t>, не записавшихся в комиссии</w:t>
      </w:r>
      <w:r>
        <w:rPr>
          <w:i/>
          <w:sz w:val="22"/>
          <w:szCs w:val="22"/>
        </w:rPr>
        <w:t>.</w:t>
      </w:r>
    </w:p>
    <w:p w:rsidR="008B262F" w:rsidRDefault="008B262F" w:rsidP="008B262F">
      <w:pPr>
        <w:pStyle w:val="a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Докладчик: </w:t>
      </w:r>
      <w:r w:rsidRPr="00153301">
        <w:rPr>
          <w:b/>
          <w:i/>
          <w:sz w:val="22"/>
          <w:szCs w:val="22"/>
        </w:rPr>
        <w:t xml:space="preserve">председатель Общественного совета </w:t>
      </w:r>
      <w:proofErr w:type="spellStart"/>
      <w:r w:rsidRPr="00153301">
        <w:rPr>
          <w:b/>
          <w:i/>
          <w:sz w:val="22"/>
          <w:szCs w:val="22"/>
        </w:rPr>
        <w:t>Е.А.Тополева-Солдунова</w:t>
      </w:r>
      <w:proofErr w:type="spellEnd"/>
    </w:p>
    <w:p w:rsidR="008B262F" w:rsidRPr="008B262F" w:rsidRDefault="008B262F" w:rsidP="008B262F">
      <w:pPr>
        <w:pStyle w:val="a7"/>
        <w:jc w:val="both"/>
        <w:rPr>
          <w:i/>
          <w:sz w:val="22"/>
          <w:szCs w:val="22"/>
        </w:rPr>
      </w:pPr>
    </w:p>
    <w:p w:rsidR="008B262F" w:rsidRPr="00A05B49" w:rsidRDefault="008B262F" w:rsidP="00A05B4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Разное</w:t>
      </w:r>
      <w:r w:rsidR="00234271">
        <w:rPr>
          <w:i/>
          <w:sz w:val="22"/>
          <w:szCs w:val="22"/>
        </w:rPr>
        <w:t>.</w:t>
      </w:r>
    </w:p>
    <w:p w:rsidR="00A05B49" w:rsidRPr="00A05B49" w:rsidRDefault="00A05B49" w:rsidP="00A05B49">
      <w:pPr>
        <w:pStyle w:val="a7"/>
        <w:jc w:val="both"/>
        <w:rPr>
          <w:i/>
          <w:sz w:val="16"/>
          <w:szCs w:val="16"/>
        </w:rPr>
      </w:pPr>
    </w:p>
    <w:p w:rsidR="00C871D8" w:rsidRDefault="00C871D8" w:rsidP="00C871D8">
      <w:pPr>
        <w:pStyle w:val="a7"/>
        <w:jc w:val="both"/>
        <w:rPr>
          <w:i/>
          <w:sz w:val="22"/>
          <w:szCs w:val="22"/>
        </w:rPr>
      </w:pPr>
    </w:p>
    <w:p w:rsidR="00153301" w:rsidRDefault="00153301" w:rsidP="00C871D8">
      <w:pPr>
        <w:pStyle w:val="a7"/>
        <w:jc w:val="both"/>
        <w:rPr>
          <w:i/>
          <w:sz w:val="22"/>
          <w:szCs w:val="22"/>
        </w:rPr>
      </w:pPr>
    </w:p>
    <w:p w:rsidR="0015645E" w:rsidRDefault="0015645E" w:rsidP="00C871D8">
      <w:pPr>
        <w:pStyle w:val="a7"/>
        <w:jc w:val="both"/>
        <w:rPr>
          <w:i/>
          <w:sz w:val="22"/>
          <w:szCs w:val="22"/>
        </w:rPr>
      </w:pPr>
    </w:p>
    <w:p w:rsidR="00823DA3" w:rsidRPr="00153301" w:rsidRDefault="00823DA3" w:rsidP="00823DA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823DA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Pr="00823DA3" w:rsidRDefault="00823DA3" w:rsidP="00153301">
      <w:pPr>
        <w:pStyle w:val="Default"/>
        <w:rPr>
          <w:sz w:val="16"/>
          <w:szCs w:val="16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proofErr w:type="spellStart"/>
      <w:r w:rsidRPr="00153301">
        <w:rPr>
          <w:rFonts w:eastAsia="Times New Roman"/>
          <w:color w:val="auto"/>
          <w:sz w:val="22"/>
          <w:szCs w:val="22"/>
          <w:lang w:eastAsia="ru-RU"/>
        </w:rPr>
        <w:t>Е.А.Тополева-Солдунова</w:t>
      </w:r>
      <w:proofErr w:type="spellEnd"/>
    </w:p>
    <w:sectPr w:rsidR="002A3799" w:rsidRPr="00823DA3" w:rsidSect="00C871D8">
      <w:head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97" w:rsidRDefault="00217297" w:rsidP="008037AC">
      <w:r>
        <w:separator/>
      </w:r>
    </w:p>
  </w:endnote>
  <w:endnote w:type="continuationSeparator" w:id="1">
    <w:p w:rsidR="00217297" w:rsidRDefault="00217297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97" w:rsidRDefault="00217297" w:rsidP="008037AC">
      <w:r>
        <w:separator/>
      </w:r>
    </w:p>
  </w:footnote>
  <w:footnote w:type="continuationSeparator" w:id="1">
    <w:p w:rsidR="00217297" w:rsidRDefault="00217297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C" w:rsidRDefault="008037AC" w:rsidP="008037AC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1009E"/>
    <w:rsid w:val="00011B9B"/>
    <w:rsid w:val="000232E4"/>
    <w:rsid w:val="00093B9C"/>
    <w:rsid w:val="000A7D2C"/>
    <w:rsid w:val="000B105C"/>
    <w:rsid w:val="000C265F"/>
    <w:rsid w:val="000D6166"/>
    <w:rsid w:val="000E2811"/>
    <w:rsid w:val="001374F3"/>
    <w:rsid w:val="00142E1A"/>
    <w:rsid w:val="00153301"/>
    <w:rsid w:val="0015645E"/>
    <w:rsid w:val="00166959"/>
    <w:rsid w:val="00197D36"/>
    <w:rsid w:val="001A459F"/>
    <w:rsid w:val="001A5741"/>
    <w:rsid w:val="001B105E"/>
    <w:rsid w:val="001E591B"/>
    <w:rsid w:val="001F14C9"/>
    <w:rsid w:val="00215A1C"/>
    <w:rsid w:val="00217297"/>
    <w:rsid w:val="00234271"/>
    <w:rsid w:val="002A11CD"/>
    <w:rsid w:val="002A3799"/>
    <w:rsid w:val="002B1346"/>
    <w:rsid w:val="002B63EA"/>
    <w:rsid w:val="002C1103"/>
    <w:rsid w:val="002E2111"/>
    <w:rsid w:val="00324FF7"/>
    <w:rsid w:val="00362A8D"/>
    <w:rsid w:val="003A55AC"/>
    <w:rsid w:val="003F277F"/>
    <w:rsid w:val="00413292"/>
    <w:rsid w:val="004241D1"/>
    <w:rsid w:val="004268D8"/>
    <w:rsid w:val="00426F3C"/>
    <w:rsid w:val="00460E37"/>
    <w:rsid w:val="00466BE6"/>
    <w:rsid w:val="0047389D"/>
    <w:rsid w:val="00491B60"/>
    <w:rsid w:val="004B40A0"/>
    <w:rsid w:val="004C6A4E"/>
    <w:rsid w:val="004D7B0C"/>
    <w:rsid w:val="005022EB"/>
    <w:rsid w:val="005069BC"/>
    <w:rsid w:val="005E3D29"/>
    <w:rsid w:val="005F6BEA"/>
    <w:rsid w:val="006263F1"/>
    <w:rsid w:val="00642B1A"/>
    <w:rsid w:val="00666777"/>
    <w:rsid w:val="00676D5B"/>
    <w:rsid w:val="00715609"/>
    <w:rsid w:val="007357A5"/>
    <w:rsid w:val="00735F25"/>
    <w:rsid w:val="00752D7C"/>
    <w:rsid w:val="00771289"/>
    <w:rsid w:val="0077501E"/>
    <w:rsid w:val="007806CA"/>
    <w:rsid w:val="0078281C"/>
    <w:rsid w:val="007B0B5B"/>
    <w:rsid w:val="007B2C51"/>
    <w:rsid w:val="007C044C"/>
    <w:rsid w:val="008037AC"/>
    <w:rsid w:val="00823DA3"/>
    <w:rsid w:val="00840675"/>
    <w:rsid w:val="0084737F"/>
    <w:rsid w:val="0085388A"/>
    <w:rsid w:val="008B262F"/>
    <w:rsid w:val="00906982"/>
    <w:rsid w:val="009159AA"/>
    <w:rsid w:val="009420FF"/>
    <w:rsid w:val="00985284"/>
    <w:rsid w:val="00A05B49"/>
    <w:rsid w:val="00A12C98"/>
    <w:rsid w:val="00A15B4B"/>
    <w:rsid w:val="00A226B7"/>
    <w:rsid w:val="00A57D8A"/>
    <w:rsid w:val="00AA227C"/>
    <w:rsid w:val="00AA3446"/>
    <w:rsid w:val="00AC012D"/>
    <w:rsid w:val="00B23B59"/>
    <w:rsid w:val="00B45C23"/>
    <w:rsid w:val="00B96185"/>
    <w:rsid w:val="00C10CC0"/>
    <w:rsid w:val="00C140E9"/>
    <w:rsid w:val="00C45264"/>
    <w:rsid w:val="00C56243"/>
    <w:rsid w:val="00C72F28"/>
    <w:rsid w:val="00C81135"/>
    <w:rsid w:val="00C871D8"/>
    <w:rsid w:val="00CB460E"/>
    <w:rsid w:val="00D17352"/>
    <w:rsid w:val="00D33976"/>
    <w:rsid w:val="00D90C16"/>
    <w:rsid w:val="00DB7CB1"/>
    <w:rsid w:val="00DC2110"/>
    <w:rsid w:val="00DC3E7C"/>
    <w:rsid w:val="00DE133B"/>
    <w:rsid w:val="00E17115"/>
    <w:rsid w:val="00E27B2D"/>
    <w:rsid w:val="00E3079F"/>
    <w:rsid w:val="00E41992"/>
    <w:rsid w:val="00E62B18"/>
    <w:rsid w:val="00E62D47"/>
    <w:rsid w:val="00E6633D"/>
    <w:rsid w:val="00E71F8C"/>
    <w:rsid w:val="00EF1BD2"/>
    <w:rsid w:val="00F03316"/>
    <w:rsid w:val="00F33A73"/>
    <w:rsid w:val="00FA5F6E"/>
    <w:rsid w:val="00FC276B"/>
    <w:rsid w:val="00FC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inaOV@rosmintrud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kach-BoldyrevaEI@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1DA9-8515-4FDE-AEDA-0174908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Priemnaya2</cp:lastModifiedBy>
  <cp:revision>2</cp:revision>
  <cp:lastPrinted>2014-02-17T08:57:00Z</cp:lastPrinted>
  <dcterms:created xsi:type="dcterms:W3CDTF">2014-02-17T09:07:00Z</dcterms:created>
  <dcterms:modified xsi:type="dcterms:W3CDTF">2014-02-17T09:07:00Z</dcterms:modified>
</cp:coreProperties>
</file>